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552" w:tblpY="775"/>
        <w:tblW w:w="10207" w:type="dxa"/>
        <w:tblLook w:val="01E0"/>
      </w:tblPr>
      <w:tblGrid>
        <w:gridCol w:w="10207"/>
      </w:tblGrid>
      <w:tr w:rsidR="00B807A1" w:rsidTr="00455A29">
        <w:trPr>
          <w:trHeight w:val="66"/>
        </w:trPr>
        <w:tc>
          <w:tcPr>
            <w:tcW w:w="10207" w:type="dxa"/>
            <w:vAlign w:val="bottom"/>
          </w:tcPr>
          <w:p w:rsidR="00B807A1" w:rsidRPr="00C16637" w:rsidRDefault="00B807A1" w:rsidP="00455A29">
            <w:pPr>
              <w:spacing w:line="276" w:lineRule="auto"/>
              <w:ind w:left="-426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32"/>
                <w:szCs w:val="32"/>
                <w:lang w:eastAsia="en-US"/>
              </w:rPr>
              <w:t xml:space="preserve">АДМИНИСТРАЦИЯ         </w:t>
            </w:r>
            <w:r w:rsidRPr="00C16637">
              <w:rPr>
                <w:rFonts w:asciiTheme="minorHAnsi" w:hAnsiTheme="minorHAnsi" w:cstheme="minorHAnsi"/>
                <w:b/>
                <w:bCs/>
                <w:color w:val="000000"/>
                <w:spacing w:val="-2"/>
                <w:lang w:eastAsia="en-US"/>
              </w:rPr>
              <w:t xml:space="preserve">                                                                                                                       </w:t>
            </w:r>
            <w:r w:rsidRPr="00C16637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 xml:space="preserve"> </w:t>
            </w:r>
            <w:r w:rsidRPr="00C1663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  <w:t>сельского поселения «</w:t>
            </w:r>
            <w:r w:rsidR="00CA29C9" w:rsidRPr="00C1663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  <w:t>Деревня Нестеры</w:t>
            </w:r>
            <w:r w:rsidRPr="00C1663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  <w:t xml:space="preserve">»                                                                                                            </w:t>
            </w:r>
            <w:r w:rsidRPr="00C16637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Спас-Деменского района Калужской области</w:t>
            </w:r>
          </w:p>
          <w:p w:rsidR="00B807A1" w:rsidRPr="00C16637" w:rsidRDefault="00B807A1" w:rsidP="00455A29">
            <w:pPr>
              <w:spacing w:line="276" w:lineRule="auto"/>
              <w:ind w:left="-426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B807A1" w:rsidRPr="00C16637" w:rsidRDefault="00C16637" w:rsidP="00C16637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                                                          </w:t>
            </w:r>
            <w:r w:rsidRPr="00C16637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B807A1" w:rsidRPr="00C16637" w:rsidRDefault="00B807A1" w:rsidP="00455A29">
            <w:pPr>
              <w:spacing w:line="276" w:lineRule="auto"/>
              <w:ind w:left="-284" w:firstLine="284"/>
              <w:rPr>
                <w:rFonts w:asciiTheme="minorHAnsi" w:hAnsiTheme="minorHAnsi" w:cstheme="minorHAnsi"/>
                <w:sz w:val="28"/>
                <w:szCs w:val="28"/>
                <w:u w:val="single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от </w:t>
            </w:r>
            <w:r w:rsidR="00C16637" w:rsidRPr="00C16637">
              <w:rPr>
                <w:rFonts w:asciiTheme="minorHAnsi" w:hAnsiTheme="minorHAnsi" w:cstheme="minorHAnsi"/>
                <w:sz w:val="28"/>
                <w:szCs w:val="28"/>
                <w:u w:val="single"/>
                <w:lang w:eastAsia="en-US"/>
              </w:rPr>
              <w:t xml:space="preserve"> 2</w:t>
            </w:r>
            <w:r w:rsidR="00F325E9">
              <w:rPr>
                <w:rFonts w:asciiTheme="minorHAnsi" w:hAnsiTheme="minorHAnsi" w:cstheme="minorHAnsi"/>
                <w:sz w:val="28"/>
                <w:szCs w:val="28"/>
                <w:u w:val="single"/>
                <w:lang w:eastAsia="en-US"/>
              </w:rPr>
              <w:t>8 мая 2024</w:t>
            </w:r>
            <w:r w:rsidRPr="00C16637">
              <w:rPr>
                <w:rFonts w:asciiTheme="minorHAnsi" w:hAnsiTheme="minorHAnsi" w:cstheme="minorHAnsi"/>
                <w:sz w:val="28"/>
                <w:szCs w:val="28"/>
                <w:u w:val="single"/>
                <w:lang w:eastAsia="en-US"/>
              </w:rPr>
              <w:t xml:space="preserve"> года</w:t>
            </w: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ab/>
            </w: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ab/>
            </w: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ab/>
            </w: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ab/>
            </w: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ab/>
            </w: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ab/>
              <w:t xml:space="preserve">                             № </w:t>
            </w:r>
            <w:r w:rsidR="00F325E9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9</w:t>
            </w:r>
          </w:p>
          <w:p w:rsidR="00B807A1" w:rsidRPr="00C16637" w:rsidRDefault="00B807A1" w:rsidP="00455A29">
            <w:pPr>
              <w:pStyle w:val="a5"/>
              <w:spacing w:line="276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B807A1" w:rsidRPr="00C16637" w:rsidRDefault="00B807A1" w:rsidP="00C1663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О введе</w:t>
            </w:r>
            <w:r w:rsidR="00C16637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нии на территории МО </w:t>
            </w:r>
            <w:r w:rsidRPr="00C16637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сельское поселение «</w:t>
            </w:r>
            <w:r w:rsidR="00CA29C9" w:rsidRPr="00C16637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Деревня Нестеры</w:t>
            </w:r>
            <w:r w:rsidRPr="00C16637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»</w:t>
            </w:r>
            <w:r w:rsidR="00C16637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C16637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особого противопожарного режима.</w:t>
            </w:r>
          </w:p>
          <w:p w:rsidR="00B807A1" w:rsidRPr="00C16637" w:rsidRDefault="00B807A1" w:rsidP="00C1663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B807A1" w:rsidRPr="00C16637" w:rsidRDefault="00B807A1" w:rsidP="00455A29">
            <w:pPr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proofErr w:type="gramStart"/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В соответствии со ст.19 Федерального закона от 21.12.1994 N 69-ФЗ «О пожарной безопасности», ст.14 Закона Калужской области «О пожарной безопасности в Калужской области», пп.10.1 п.10 протокола оперативного совещания Совета Безопасности Российской Федерации от 10.03. 2017 «О дополнительных мерах по защите населении и социальной инфраструктуры от паводков и природных пожаров», п.1.6 Постановления Правительства Калужской  области от</w:t>
            </w:r>
            <w:proofErr w:type="gramEnd"/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28.04.2017 № 247 «О мероприятиях по подготовке к действиям в случаях повышения пожарной опасности на территории Калужской области», </w:t>
            </w:r>
            <w:r w:rsidR="005F07D3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в связи с ожиданием высокой пожарной опасности (4 класс), </w:t>
            </w: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в целях обеспечения безопасности жизни и здоровья населения в</w:t>
            </w:r>
            <w:r w:rsidR="00CA29C9"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пожароопасный период 202</w:t>
            </w:r>
            <w:r w:rsidR="00F325E9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</w:t>
            </w: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года на территории сельского поселения «</w:t>
            </w:r>
            <w:r w:rsidR="00CA29C9"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Деревня Нестеры</w:t>
            </w: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»,</w:t>
            </w:r>
          </w:p>
          <w:p w:rsidR="00B807A1" w:rsidRPr="00C16637" w:rsidRDefault="00B807A1" w:rsidP="00455A2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</w:pPr>
          </w:p>
          <w:p w:rsidR="00B807A1" w:rsidRPr="00C16637" w:rsidRDefault="00B807A1" w:rsidP="00455A29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b/>
                <w:sz w:val="28"/>
                <w:szCs w:val="28"/>
                <w:lang w:eastAsia="en-US"/>
              </w:rPr>
              <w:t>ПОСТАНОВЛЯЮ:</w:t>
            </w:r>
          </w:p>
        </w:tc>
      </w:tr>
      <w:tr w:rsidR="00B807A1" w:rsidTr="00455A29">
        <w:trPr>
          <w:trHeight w:val="420"/>
        </w:trPr>
        <w:tc>
          <w:tcPr>
            <w:tcW w:w="10207" w:type="dxa"/>
            <w:vAlign w:val="bottom"/>
          </w:tcPr>
          <w:p w:rsidR="00B807A1" w:rsidRPr="00C16637" w:rsidRDefault="00B807A1" w:rsidP="003B60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B807A1" w:rsidRPr="00C16637" w:rsidRDefault="00B807A1" w:rsidP="003B60BA">
            <w:pPr>
              <w:pStyle w:val="ConsPlusNormal"/>
              <w:numPr>
                <w:ilvl w:val="0"/>
                <w:numId w:val="1"/>
              </w:numPr>
              <w:ind w:left="0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 </w:t>
            </w:r>
            <w:r w:rsidR="00CA29C9"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    1. Ус</w:t>
            </w:r>
            <w:r w:rsidR="005F07D3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тановить </w:t>
            </w:r>
            <w:r w:rsidR="00C16637"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с 2</w:t>
            </w:r>
            <w:r w:rsidR="00F325E9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8 мая 2024</w:t>
            </w: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года на территории МО сельское поселение «</w:t>
            </w:r>
            <w:r w:rsidR="00CA29C9"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Деревня Нестеры</w:t>
            </w:r>
            <w:r w:rsidR="005F07D3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» особый противопожарный режим до понижения пожарной опасности до 3 класса и ниже:</w:t>
            </w:r>
          </w:p>
          <w:p w:rsidR="00B807A1" w:rsidRPr="00C16637" w:rsidRDefault="00B807A1" w:rsidP="003B60BA">
            <w:pPr>
              <w:pStyle w:val="1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     - установить ограничение </w:t>
            </w:r>
            <w:r w:rsidRPr="00C16637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>пребывания граждан в лесах и на территории болот при наступлении высокой пожарной опасности в соответствии со статьями 53.5, 84 Лесного кодекса Российской Федерации;</w:t>
            </w:r>
          </w:p>
          <w:p w:rsidR="00B807A1" w:rsidRPr="00C16637" w:rsidRDefault="00B807A1" w:rsidP="003B60BA">
            <w:pPr>
              <w:pStyle w:val="1"/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  <w:t xml:space="preserve">      - обеспечить информацией  население поселения о состоянии пожарной обстановки на территории  поселения;</w:t>
            </w:r>
          </w:p>
          <w:p w:rsidR="00B807A1" w:rsidRPr="00C16637" w:rsidRDefault="00B807A1" w:rsidP="003B60BA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   - провести работу по приведению в готовность подразделение добровольной пожарной команды, провести  техническое обслуживание наливных цистерн, закрепленной за ними техники, пожарно-технического вооружения;</w:t>
            </w:r>
          </w:p>
          <w:p w:rsidR="00B807A1" w:rsidRPr="00C16637" w:rsidRDefault="00B807A1" w:rsidP="003B60BA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   - довести рекомендации ФГУ ВНИИПО МЧС России  до членов  добровольной пожарной команды;</w:t>
            </w:r>
          </w:p>
          <w:p w:rsidR="00B807A1" w:rsidRPr="00C16637" w:rsidRDefault="00B807A1" w:rsidP="003B60BA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   -  провести опашку населенных пунктов поселения, прилегающих к лесным массивам;</w:t>
            </w:r>
          </w:p>
          <w:p w:rsidR="00B807A1" w:rsidRPr="00C16637" w:rsidRDefault="00B807A1" w:rsidP="003B60BA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lastRenderedPageBreak/>
              <w:t>- при необходимости установить патрулирование на границах лесных массивов совместно с работниками  ОНД (по согласованию) и пункта полиции (по обслуживанию территории Спас-Деменского района) МО МВД  России «Кировский» (по согласованию);</w:t>
            </w:r>
          </w:p>
          <w:p w:rsidR="00B807A1" w:rsidRPr="00C16637" w:rsidRDefault="00B807A1" w:rsidP="003B60BA">
            <w:pPr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    -  провести  работу  с населением по предупреждению пожаров, а также по обучению правилам пожарной безопасности и практическому их использованию.</w:t>
            </w:r>
          </w:p>
          <w:p w:rsidR="00B807A1" w:rsidRPr="00C16637" w:rsidRDefault="00B807A1" w:rsidP="003B60BA">
            <w:pPr>
              <w:pStyle w:val="ConsPlusNormal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B807A1" w:rsidRPr="00C16637" w:rsidRDefault="00B807A1" w:rsidP="003B60BA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2. Рекомендовать руководителям предприятий и организаций всех форм собственности обеспечить выполнение первичных мер пожарной безопасности в пределах территорий своих предприятий (организаций):</w:t>
            </w:r>
          </w:p>
          <w:p w:rsidR="00B807A1" w:rsidRPr="00C16637" w:rsidRDefault="00B807A1" w:rsidP="003B60BA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- провести  очистку территории  объектов  от  сгораемого мусора и сухой растительности;</w:t>
            </w:r>
          </w:p>
          <w:p w:rsidR="00B807A1" w:rsidRPr="00C16637" w:rsidRDefault="00B807A1" w:rsidP="003B60BA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- усилить </w:t>
            </w:r>
            <w:proofErr w:type="gramStart"/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выполнением требований пожарной безопасности в период действия особого противопожарного периода.</w:t>
            </w:r>
          </w:p>
          <w:p w:rsidR="00B807A1" w:rsidRPr="00C16637" w:rsidRDefault="00B807A1" w:rsidP="003B60BA">
            <w:pPr>
              <w:shd w:val="clear" w:color="auto" w:fill="FFFFFF"/>
              <w:tabs>
                <w:tab w:val="left" w:pos="355"/>
              </w:tabs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B807A1" w:rsidRPr="00C16637" w:rsidRDefault="00C16637" w:rsidP="003B60BA">
            <w:pPr>
              <w:shd w:val="clear" w:color="auto" w:fill="FFFFFF"/>
              <w:tabs>
                <w:tab w:val="left" w:pos="355"/>
              </w:tabs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          </w:t>
            </w:r>
            <w:r w:rsidR="00B807A1"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3.</w:t>
            </w:r>
            <w:r w:rsidR="00B807A1" w:rsidRPr="00C16637">
              <w:rPr>
                <w:rFonts w:asciiTheme="minorHAnsi" w:hAnsiTheme="minorHAnsi" w:cstheme="minorHAnsi"/>
                <w:color w:val="000000"/>
                <w:spacing w:val="-3"/>
                <w:sz w:val="28"/>
                <w:szCs w:val="28"/>
                <w:lang w:eastAsia="en-US"/>
              </w:rPr>
              <w:t xml:space="preserve"> Рекомендовать  жителям  сельского  поселения  </w:t>
            </w:r>
            <w:r w:rsidR="00B807A1" w:rsidRPr="00C16637">
              <w:rPr>
                <w:rFonts w:asciiTheme="minorHAnsi" w:hAnsiTheme="minorHAnsi" w:cstheme="minorHAnsi"/>
                <w:color w:val="000000"/>
                <w:spacing w:val="-1"/>
                <w:sz w:val="28"/>
                <w:szCs w:val="28"/>
                <w:lang w:eastAsia="en-US"/>
              </w:rPr>
              <w:t xml:space="preserve"> производить  </w:t>
            </w:r>
            <w:r w:rsidR="00B807A1" w:rsidRPr="00C16637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  <w:lang w:eastAsia="en-US"/>
              </w:rPr>
              <w:t>окашивание травы  во  дворах  и  прилегающих  территориях</w:t>
            </w:r>
            <w:r w:rsidR="005F07D3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 (не менее 25 м от границ своего участка).</w:t>
            </w:r>
          </w:p>
          <w:p w:rsidR="00B807A1" w:rsidRPr="00C16637" w:rsidRDefault="005F07D3" w:rsidP="003B60BA">
            <w:pPr>
              <w:ind w:right="-426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           </w:t>
            </w:r>
            <w:r w:rsidR="00B807A1" w:rsidRPr="00C16637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  <w:lang w:eastAsia="en-US"/>
              </w:rPr>
              <w:t>Вблизи  строений  и  на прилегающей  территории  убрать  сухую  траву  и                       сухой  кустарник. При  необходимости  вспахать  или  вскопать  противопожарную  борозду, вблизи   строения  иметь  емкость  с  водой.</w:t>
            </w:r>
          </w:p>
          <w:p w:rsidR="00B807A1" w:rsidRPr="00C16637" w:rsidRDefault="00B807A1" w:rsidP="003B60BA">
            <w:pPr>
              <w:ind w:left="91" w:right="-426"/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     </w:t>
            </w:r>
            <w:r w:rsidR="005F07D3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    </w:t>
            </w:r>
            <w:r w:rsidRPr="00C16637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  <w:lang w:eastAsia="en-US"/>
              </w:rPr>
              <w:t>В целях пожарной безопасности запрещено сжигание травы, стерни</w:t>
            </w:r>
            <w:proofErr w:type="gramStart"/>
            <w:r w:rsidR="00CA29C9" w:rsidRPr="00C16637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C16637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  <w:lang w:eastAsia="en-US"/>
              </w:rPr>
              <w:t>,</w:t>
            </w:r>
            <w:proofErr w:type="gramEnd"/>
            <w:r w:rsidRPr="00C16637">
              <w:rPr>
                <w:rFonts w:asciiTheme="minorHAnsi" w:hAnsiTheme="minorHAnsi" w:cstheme="minorHAnsi"/>
                <w:color w:val="000000"/>
                <w:spacing w:val="-2"/>
                <w:sz w:val="28"/>
                <w:szCs w:val="28"/>
                <w:lang w:eastAsia="en-US"/>
              </w:rPr>
              <w:t>разведение  костров  на  полях,  в  лесу  и  на  территории  населенных  пунктов.</w:t>
            </w:r>
          </w:p>
          <w:p w:rsidR="00B807A1" w:rsidRPr="00C16637" w:rsidRDefault="00B807A1" w:rsidP="003B60BA">
            <w:pPr>
              <w:pStyle w:val="ConsPlusNormal"/>
              <w:ind w:firstLine="709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B807A1" w:rsidRPr="00C16637" w:rsidRDefault="00B807A1" w:rsidP="003B60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4. </w:t>
            </w:r>
            <w:proofErr w:type="gramStart"/>
            <w:r w:rsidRPr="00C16637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C16637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 исполнением настоящего Постановления оставляю  за собой.</w:t>
            </w:r>
          </w:p>
          <w:p w:rsidR="00B807A1" w:rsidRPr="00C16637" w:rsidRDefault="00B807A1" w:rsidP="003B60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B807A1" w:rsidRPr="00C16637" w:rsidRDefault="00B807A1" w:rsidP="003B60B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5. Настоящее Постановление вступает в силу со дня его обнародования.</w:t>
            </w:r>
          </w:p>
          <w:p w:rsidR="00B807A1" w:rsidRPr="00C16637" w:rsidRDefault="00B807A1" w:rsidP="003B60BA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B807A1" w:rsidRPr="00C16637" w:rsidRDefault="00B807A1" w:rsidP="003B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C16637" w:rsidRDefault="00C16637" w:rsidP="003B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C16637" w:rsidRDefault="00C16637" w:rsidP="003B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3B60BA" w:rsidRDefault="003B60BA" w:rsidP="003B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3B60BA" w:rsidRDefault="003B60BA" w:rsidP="003B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3B60BA" w:rsidRDefault="003B60BA" w:rsidP="003B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:rsidR="00B807A1" w:rsidRPr="00C16637" w:rsidRDefault="00B807A1" w:rsidP="003B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Глава  </w:t>
            </w:r>
            <w:r w:rsidR="00CA29C9"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сельского поселения, исполняющая</w:t>
            </w:r>
          </w:p>
          <w:p w:rsidR="00CA29C9" w:rsidRPr="00C16637" w:rsidRDefault="00CA29C9" w:rsidP="003B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полномочия Главы администрации</w:t>
            </w:r>
          </w:p>
          <w:p w:rsidR="00CA29C9" w:rsidRPr="00C16637" w:rsidRDefault="00CA29C9" w:rsidP="003B60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  <w:r w:rsidRPr="00C16637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сельского поселения «Деревня Нестеры»                                        И.А. Керножицкая</w:t>
            </w:r>
          </w:p>
        </w:tc>
      </w:tr>
      <w:tr w:rsidR="00CA29C9" w:rsidTr="00455A29">
        <w:trPr>
          <w:trHeight w:val="420"/>
        </w:trPr>
        <w:tc>
          <w:tcPr>
            <w:tcW w:w="10207" w:type="dxa"/>
            <w:vAlign w:val="bottom"/>
          </w:tcPr>
          <w:p w:rsidR="00CA29C9" w:rsidRPr="00C16637" w:rsidRDefault="00CA29C9" w:rsidP="003B60B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</w:tc>
      </w:tr>
      <w:tr w:rsidR="00CA29C9" w:rsidTr="00455A29">
        <w:trPr>
          <w:trHeight w:val="420"/>
        </w:trPr>
        <w:tc>
          <w:tcPr>
            <w:tcW w:w="10207" w:type="dxa"/>
            <w:vAlign w:val="bottom"/>
          </w:tcPr>
          <w:p w:rsidR="00CA29C9" w:rsidRDefault="00CA29C9" w:rsidP="00455A29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sz w:val="28"/>
                <w:szCs w:val="28"/>
                <w:lang w:eastAsia="en-US"/>
              </w:rPr>
            </w:pPr>
          </w:p>
        </w:tc>
      </w:tr>
    </w:tbl>
    <w:p w:rsidR="00B807A1" w:rsidRDefault="00B807A1" w:rsidP="00C16637"/>
    <w:sectPr w:rsidR="00B807A1" w:rsidSect="00C1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6A3C"/>
    <w:multiLevelType w:val="hybridMultilevel"/>
    <w:tmpl w:val="34C26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3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9DB"/>
    <w:rsid w:val="00000F6A"/>
    <w:rsid w:val="00003C45"/>
    <w:rsid w:val="00221552"/>
    <w:rsid w:val="002B6845"/>
    <w:rsid w:val="003B60BA"/>
    <w:rsid w:val="00455A29"/>
    <w:rsid w:val="004E3A20"/>
    <w:rsid w:val="005F07D3"/>
    <w:rsid w:val="00650620"/>
    <w:rsid w:val="006D7F84"/>
    <w:rsid w:val="00700914"/>
    <w:rsid w:val="007A09CB"/>
    <w:rsid w:val="007C6517"/>
    <w:rsid w:val="00811023"/>
    <w:rsid w:val="00820A9D"/>
    <w:rsid w:val="008D4BAF"/>
    <w:rsid w:val="00961870"/>
    <w:rsid w:val="0097451A"/>
    <w:rsid w:val="00A578F9"/>
    <w:rsid w:val="00A60325"/>
    <w:rsid w:val="00AB1841"/>
    <w:rsid w:val="00AE5958"/>
    <w:rsid w:val="00B807A1"/>
    <w:rsid w:val="00BB5DCC"/>
    <w:rsid w:val="00C16637"/>
    <w:rsid w:val="00C909A8"/>
    <w:rsid w:val="00CA29C9"/>
    <w:rsid w:val="00E54680"/>
    <w:rsid w:val="00E77E2B"/>
    <w:rsid w:val="00F325E9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DB"/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FF49DB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FF49D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FF49DB"/>
    <w:rPr>
      <w:rFonts w:ascii="Times New Roman" w:eastAsia="Times New Roman" w:hAnsi="Times New Roman"/>
      <w:sz w:val="26"/>
      <w:szCs w:val="26"/>
    </w:rPr>
  </w:style>
  <w:style w:type="paragraph" w:customStyle="1" w:styleId="ConsPlusNormal">
    <w:name w:val="ConsPlusNormal"/>
    <w:uiPriority w:val="99"/>
    <w:rsid w:val="00FF49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Обычный1"/>
    <w:uiPriority w:val="99"/>
    <w:rsid w:val="00FF49DB"/>
    <w:pPr>
      <w:snapToGrid w:val="0"/>
    </w:pPr>
    <w:rPr>
      <w:rFonts w:ascii="Arial" w:eastAsia="Times New Roman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83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18</cp:revision>
  <cp:lastPrinted>2020-03-30T06:29:00Z</cp:lastPrinted>
  <dcterms:created xsi:type="dcterms:W3CDTF">2019-07-08T07:20:00Z</dcterms:created>
  <dcterms:modified xsi:type="dcterms:W3CDTF">2024-05-29T09:17:00Z</dcterms:modified>
</cp:coreProperties>
</file>