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19" w:rsidRPr="007D0177" w:rsidRDefault="00812C19" w:rsidP="00E657A1">
      <w:pPr>
        <w:ind w:left="709" w:hanging="567"/>
        <w:jc w:val="center"/>
      </w:pPr>
      <w:r w:rsidRPr="007D0177">
        <w:t xml:space="preserve">  </w:t>
      </w:r>
      <w:r w:rsidR="00B21224" w:rsidRPr="007D0177">
        <w:t xml:space="preserve">                          </w:t>
      </w:r>
    </w:p>
    <w:p w:rsidR="00E657A1" w:rsidRPr="003C345B" w:rsidRDefault="00792A51" w:rsidP="00E657A1">
      <w:pPr>
        <w:ind w:left="709" w:hanging="567"/>
        <w:jc w:val="center"/>
        <w:rPr>
          <w:sz w:val="22"/>
          <w:szCs w:val="22"/>
        </w:rPr>
      </w:pPr>
      <w:r w:rsidRPr="003C345B">
        <w:rPr>
          <w:noProof/>
          <w:sz w:val="22"/>
          <w:szCs w:val="22"/>
        </w:rPr>
        <w:drawing>
          <wp:inline distT="0" distB="0" distL="0" distR="0">
            <wp:extent cx="525780" cy="640080"/>
            <wp:effectExtent l="0" t="0" r="0" b="0"/>
            <wp:docPr id="1" name="Рисунок 1" descr="ГЕРБ 1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ц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640080"/>
                    </a:xfrm>
                    <a:prstGeom prst="rect">
                      <a:avLst/>
                    </a:prstGeom>
                    <a:noFill/>
                    <a:ln>
                      <a:noFill/>
                    </a:ln>
                  </pic:spPr>
                </pic:pic>
              </a:graphicData>
            </a:graphic>
          </wp:inline>
        </w:drawing>
      </w:r>
    </w:p>
    <w:p w:rsidR="00E657A1" w:rsidRPr="003C345B" w:rsidRDefault="00E657A1" w:rsidP="00E657A1">
      <w:pPr>
        <w:rPr>
          <w:sz w:val="22"/>
          <w:szCs w:val="22"/>
        </w:rPr>
      </w:pPr>
    </w:p>
    <w:p w:rsidR="00E657A1" w:rsidRPr="003C345B" w:rsidRDefault="00E657A1" w:rsidP="00E657A1">
      <w:pPr>
        <w:jc w:val="center"/>
        <w:rPr>
          <w:b/>
          <w:sz w:val="22"/>
          <w:szCs w:val="22"/>
        </w:rPr>
      </w:pPr>
      <w:proofErr w:type="gramStart"/>
      <w:r w:rsidRPr="003C345B">
        <w:rPr>
          <w:b/>
          <w:sz w:val="22"/>
          <w:szCs w:val="22"/>
        </w:rPr>
        <w:t>П</w:t>
      </w:r>
      <w:proofErr w:type="gramEnd"/>
      <w:r w:rsidRPr="003C345B">
        <w:rPr>
          <w:b/>
          <w:sz w:val="22"/>
          <w:szCs w:val="22"/>
        </w:rPr>
        <w:t xml:space="preserve"> О С Т А Н О В Л Е Н И Е</w:t>
      </w:r>
    </w:p>
    <w:p w:rsidR="00E657A1" w:rsidRPr="003C345B" w:rsidRDefault="00E657A1" w:rsidP="00E657A1">
      <w:pPr>
        <w:jc w:val="center"/>
        <w:rPr>
          <w:b/>
          <w:sz w:val="22"/>
          <w:szCs w:val="22"/>
        </w:rPr>
      </w:pPr>
      <w:r w:rsidRPr="003C345B">
        <w:rPr>
          <w:b/>
          <w:sz w:val="22"/>
          <w:szCs w:val="22"/>
        </w:rPr>
        <w:t>Администрация муниципального района</w:t>
      </w:r>
    </w:p>
    <w:p w:rsidR="00E657A1" w:rsidRPr="003C345B" w:rsidRDefault="00E657A1" w:rsidP="00E657A1">
      <w:pPr>
        <w:jc w:val="center"/>
        <w:rPr>
          <w:b/>
          <w:sz w:val="22"/>
          <w:szCs w:val="22"/>
        </w:rPr>
      </w:pPr>
      <w:r w:rsidRPr="003C345B">
        <w:rPr>
          <w:b/>
          <w:sz w:val="22"/>
          <w:szCs w:val="22"/>
        </w:rPr>
        <w:t>«Спас-Деменский район»</w:t>
      </w:r>
    </w:p>
    <w:p w:rsidR="006E7A72" w:rsidRPr="003C345B" w:rsidRDefault="006E7A72" w:rsidP="00E657A1">
      <w:pPr>
        <w:jc w:val="center"/>
        <w:rPr>
          <w:b/>
          <w:sz w:val="22"/>
          <w:szCs w:val="22"/>
        </w:rPr>
      </w:pPr>
    </w:p>
    <w:p w:rsidR="007972A1" w:rsidRPr="003C345B" w:rsidRDefault="007D0177" w:rsidP="006654EC">
      <w:pPr>
        <w:rPr>
          <w:b/>
          <w:sz w:val="22"/>
          <w:szCs w:val="22"/>
        </w:rPr>
      </w:pPr>
      <w:r w:rsidRPr="003C345B">
        <w:rPr>
          <w:b/>
          <w:sz w:val="22"/>
          <w:szCs w:val="22"/>
        </w:rPr>
        <w:t>о</w:t>
      </w:r>
      <w:r w:rsidR="00E657A1" w:rsidRPr="003C345B">
        <w:rPr>
          <w:b/>
          <w:sz w:val="22"/>
          <w:szCs w:val="22"/>
        </w:rPr>
        <w:t>т</w:t>
      </w:r>
      <w:r w:rsidR="003B3E57">
        <w:rPr>
          <w:b/>
          <w:sz w:val="22"/>
          <w:szCs w:val="22"/>
        </w:rPr>
        <w:t xml:space="preserve"> </w:t>
      </w:r>
      <w:r w:rsidR="00177B84">
        <w:rPr>
          <w:b/>
          <w:sz w:val="22"/>
          <w:szCs w:val="22"/>
        </w:rPr>
        <w:t xml:space="preserve"> 12</w:t>
      </w:r>
      <w:r w:rsidR="00274577">
        <w:rPr>
          <w:b/>
          <w:sz w:val="22"/>
          <w:szCs w:val="22"/>
        </w:rPr>
        <w:t xml:space="preserve"> февраля</w:t>
      </w:r>
      <w:r w:rsidR="00042C37">
        <w:rPr>
          <w:b/>
          <w:sz w:val="22"/>
          <w:szCs w:val="22"/>
        </w:rPr>
        <w:t xml:space="preserve"> </w:t>
      </w:r>
      <w:r w:rsidR="00274577">
        <w:rPr>
          <w:b/>
          <w:sz w:val="22"/>
          <w:szCs w:val="22"/>
        </w:rPr>
        <w:t>2025</w:t>
      </w:r>
      <w:r w:rsidR="00F91750" w:rsidRPr="003C345B">
        <w:rPr>
          <w:b/>
          <w:sz w:val="22"/>
          <w:szCs w:val="22"/>
        </w:rPr>
        <w:t>года</w:t>
      </w:r>
      <w:r w:rsidR="00423DF0" w:rsidRPr="003C345B">
        <w:rPr>
          <w:sz w:val="22"/>
          <w:szCs w:val="22"/>
        </w:rPr>
        <w:t xml:space="preserve"> </w:t>
      </w:r>
      <w:r w:rsidR="00E657A1" w:rsidRPr="003C345B">
        <w:rPr>
          <w:sz w:val="22"/>
          <w:szCs w:val="22"/>
        </w:rPr>
        <w:t xml:space="preserve">  </w:t>
      </w:r>
      <w:r w:rsidR="00423DF0" w:rsidRPr="003C345B">
        <w:rPr>
          <w:sz w:val="22"/>
          <w:szCs w:val="22"/>
        </w:rPr>
        <w:t xml:space="preserve">                             </w:t>
      </w:r>
      <w:r w:rsidR="00A87888" w:rsidRPr="003C345B">
        <w:rPr>
          <w:sz w:val="22"/>
          <w:szCs w:val="22"/>
        </w:rPr>
        <w:t xml:space="preserve">                             </w:t>
      </w:r>
      <w:r w:rsidR="00BE0F03" w:rsidRPr="003C345B">
        <w:rPr>
          <w:sz w:val="22"/>
          <w:szCs w:val="22"/>
        </w:rPr>
        <w:t xml:space="preserve">                            </w:t>
      </w:r>
      <w:r w:rsidR="00227B2A">
        <w:rPr>
          <w:sz w:val="22"/>
          <w:szCs w:val="22"/>
        </w:rPr>
        <w:t xml:space="preserve">               </w:t>
      </w:r>
      <w:r w:rsidR="00A87888" w:rsidRPr="003C345B">
        <w:rPr>
          <w:sz w:val="22"/>
          <w:szCs w:val="22"/>
        </w:rPr>
        <w:t xml:space="preserve"> </w:t>
      </w:r>
      <w:r w:rsidR="007972A1" w:rsidRPr="003C345B">
        <w:rPr>
          <w:b/>
          <w:sz w:val="22"/>
          <w:szCs w:val="22"/>
        </w:rPr>
        <w:t>№</w:t>
      </w:r>
      <w:r w:rsidR="00057303" w:rsidRPr="003C345B">
        <w:rPr>
          <w:b/>
          <w:sz w:val="22"/>
          <w:szCs w:val="22"/>
        </w:rPr>
        <w:t xml:space="preserve"> </w:t>
      </w:r>
      <w:r w:rsidR="00177B84">
        <w:rPr>
          <w:b/>
          <w:sz w:val="22"/>
          <w:szCs w:val="22"/>
        </w:rPr>
        <w:t>44</w:t>
      </w:r>
    </w:p>
    <w:p w:rsidR="00C26D99" w:rsidRPr="003C345B" w:rsidRDefault="00C26D99" w:rsidP="006654EC">
      <w:pPr>
        <w:rPr>
          <w:b/>
          <w:sz w:val="22"/>
          <w:szCs w:val="22"/>
          <w:u w:val="single"/>
        </w:rPr>
      </w:pPr>
    </w:p>
    <w:p w:rsidR="00E657A1" w:rsidRPr="003C345B" w:rsidRDefault="007D66B7" w:rsidP="006654EC">
      <w:pPr>
        <w:rPr>
          <w:b/>
          <w:sz w:val="22"/>
          <w:szCs w:val="22"/>
          <w:u w:val="single"/>
        </w:rPr>
      </w:pPr>
      <w:r w:rsidRPr="003C345B">
        <w:rPr>
          <w:b/>
          <w:sz w:val="22"/>
          <w:szCs w:val="22"/>
          <w:u w:val="single"/>
        </w:rPr>
        <w:t xml:space="preserve"> </w:t>
      </w:r>
      <w:r w:rsidR="002B1A14" w:rsidRPr="003C345B">
        <w:rPr>
          <w:b/>
          <w:sz w:val="22"/>
          <w:szCs w:val="22"/>
          <w:u w:val="single"/>
        </w:rPr>
        <w:t xml:space="preserve"> </w:t>
      </w:r>
    </w:p>
    <w:tbl>
      <w:tblPr>
        <w:tblW w:w="0" w:type="auto"/>
        <w:tblLook w:val="04A0" w:firstRow="1" w:lastRow="0" w:firstColumn="1" w:lastColumn="0" w:noHBand="0" w:noVBand="1"/>
      </w:tblPr>
      <w:tblGrid>
        <w:gridCol w:w="4927"/>
        <w:gridCol w:w="4928"/>
      </w:tblGrid>
      <w:tr w:rsidR="00287031" w:rsidRPr="003C345B" w:rsidTr="00821D68">
        <w:tc>
          <w:tcPr>
            <w:tcW w:w="4927" w:type="dxa"/>
            <w:shd w:val="clear" w:color="auto" w:fill="auto"/>
          </w:tcPr>
          <w:p w:rsidR="007D279E" w:rsidRPr="003C345B" w:rsidRDefault="00287031" w:rsidP="007D279E">
            <w:pPr>
              <w:rPr>
                <w:b/>
                <w:sz w:val="22"/>
                <w:szCs w:val="22"/>
              </w:rPr>
            </w:pPr>
            <w:r w:rsidRPr="003C345B">
              <w:rPr>
                <w:b/>
                <w:sz w:val="22"/>
                <w:szCs w:val="22"/>
              </w:rPr>
              <w:t xml:space="preserve">  </w:t>
            </w:r>
            <w:r w:rsidR="00274577" w:rsidRPr="00274577">
              <w:rPr>
                <w:b/>
                <w:sz w:val="22"/>
                <w:szCs w:val="22"/>
              </w:rPr>
              <w:t>Об утверждении административного регламента предо</w:t>
            </w:r>
            <w:r w:rsidR="00207482">
              <w:rPr>
                <w:b/>
                <w:sz w:val="22"/>
                <w:szCs w:val="22"/>
              </w:rPr>
              <w:t>ставления муниципальной услуги «</w:t>
            </w:r>
            <w:r w:rsidR="00CE1A5A" w:rsidRPr="00CE1A5A">
              <w:rPr>
                <w:b/>
                <w:sz w:val="22"/>
                <w:szCs w:val="22"/>
              </w:rPr>
              <w:t>Организация отдыха детей МР «Спас-Деменский район» в каникулярное время»</w:t>
            </w:r>
          </w:p>
          <w:p w:rsidR="00287031" w:rsidRPr="003C345B" w:rsidRDefault="00287031" w:rsidP="007D279E">
            <w:pPr>
              <w:rPr>
                <w:b/>
                <w:sz w:val="22"/>
                <w:szCs w:val="22"/>
              </w:rPr>
            </w:pPr>
          </w:p>
        </w:tc>
        <w:tc>
          <w:tcPr>
            <w:tcW w:w="4928" w:type="dxa"/>
            <w:shd w:val="clear" w:color="auto" w:fill="auto"/>
          </w:tcPr>
          <w:p w:rsidR="00287031" w:rsidRPr="003C345B" w:rsidRDefault="00287031" w:rsidP="00821D68">
            <w:pPr>
              <w:jc w:val="both"/>
              <w:rPr>
                <w:b/>
                <w:sz w:val="22"/>
                <w:szCs w:val="22"/>
              </w:rPr>
            </w:pPr>
          </w:p>
        </w:tc>
      </w:tr>
    </w:tbl>
    <w:p w:rsidR="007972A1" w:rsidRPr="003C345B" w:rsidRDefault="007972A1" w:rsidP="00E657A1">
      <w:pPr>
        <w:rPr>
          <w:sz w:val="22"/>
          <w:szCs w:val="22"/>
        </w:rPr>
      </w:pPr>
    </w:p>
    <w:p w:rsidR="00CC74F4" w:rsidRDefault="00BB5B48" w:rsidP="00A369D5">
      <w:pPr>
        <w:ind w:firstLine="708"/>
        <w:jc w:val="both"/>
        <w:rPr>
          <w:sz w:val="22"/>
          <w:szCs w:val="22"/>
        </w:rPr>
      </w:pPr>
      <w:proofErr w:type="gramStart"/>
      <w:r w:rsidRPr="00BB5B48">
        <w:rPr>
          <w:sz w:val="22"/>
          <w:szCs w:val="22"/>
        </w:rPr>
        <w:t>В соответствии с Федеральным законом от 24.07.1998 N 124-ФЗ "Об основных гарантиях прав р</w:t>
      </w:r>
      <w:r>
        <w:rPr>
          <w:sz w:val="22"/>
          <w:szCs w:val="22"/>
        </w:rPr>
        <w:t>ебенка в Российской Федерации"</w:t>
      </w:r>
      <w:r w:rsidRPr="00BB5B48">
        <w:rPr>
          <w:sz w:val="22"/>
          <w:szCs w:val="22"/>
        </w:rPr>
        <w:t xml:space="preserve">, </w:t>
      </w:r>
      <w:r w:rsidR="00515343" w:rsidRPr="00515343">
        <w:rPr>
          <w:sz w:val="22"/>
          <w:szCs w:val="22"/>
        </w:rPr>
        <w:t>Федеральным законом от 06 октября 2003 года N 131-ФЗ "Об общих принципах организации местного самоуправления в Российской Федерации", Федеральным законом от 29 декабря 2012 года N 273-ФЗ "Об образовании в Российской Федерации", Уставом муниципального района "Спас-Деменский район" и Порядком разработки и утверждения административных</w:t>
      </w:r>
      <w:proofErr w:type="gramEnd"/>
      <w:r w:rsidR="00515343" w:rsidRPr="00515343">
        <w:rPr>
          <w:sz w:val="22"/>
          <w:szCs w:val="22"/>
        </w:rPr>
        <w:t xml:space="preserve"> регламентов предоставления муниципальных услуг в муниципальном районе "Спас-Деменский район" утвержденным Постановлением Администрации МР "Спас-Деменский район"</w:t>
      </w:r>
      <w:r w:rsidR="00515343">
        <w:rPr>
          <w:sz w:val="22"/>
          <w:szCs w:val="22"/>
        </w:rPr>
        <w:t xml:space="preserve"> N 539 от 01.11.2012</w:t>
      </w:r>
      <w:r w:rsidR="00515343" w:rsidRPr="00515343">
        <w:rPr>
          <w:sz w:val="22"/>
          <w:szCs w:val="22"/>
        </w:rPr>
        <w:t xml:space="preserve">г </w:t>
      </w:r>
      <w:r w:rsidRPr="00BB5B48">
        <w:rPr>
          <w:sz w:val="22"/>
          <w:szCs w:val="22"/>
        </w:rPr>
        <w:t xml:space="preserve"> </w:t>
      </w:r>
    </w:p>
    <w:p w:rsidR="008235F8" w:rsidRPr="003C345B" w:rsidRDefault="008235F8" w:rsidP="00A369D5">
      <w:pPr>
        <w:ind w:firstLine="708"/>
        <w:jc w:val="both"/>
        <w:rPr>
          <w:sz w:val="22"/>
          <w:szCs w:val="22"/>
        </w:rPr>
      </w:pPr>
    </w:p>
    <w:p w:rsidR="009C3933" w:rsidRPr="008235F8" w:rsidRDefault="007D0177" w:rsidP="008235F8">
      <w:pPr>
        <w:widowControl w:val="0"/>
        <w:autoSpaceDE w:val="0"/>
        <w:autoSpaceDN w:val="0"/>
        <w:adjustRightInd w:val="0"/>
        <w:jc w:val="center"/>
        <w:rPr>
          <w:b/>
          <w:sz w:val="22"/>
          <w:szCs w:val="22"/>
        </w:rPr>
      </w:pPr>
      <w:r w:rsidRPr="003C345B">
        <w:rPr>
          <w:b/>
          <w:sz w:val="22"/>
          <w:szCs w:val="22"/>
        </w:rPr>
        <w:t>ПО</w:t>
      </w:r>
      <w:r w:rsidR="00E657A1" w:rsidRPr="003C345B">
        <w:rPr>
          <w:b/>
          <w:sz w:val="22"/>
          <w:szCs w:val="22"/>
        </w:rPr>
        <w:t>С</w:t>
      </w:r>
      <w:r w:rsidRPr="003C345B">
        <w:rPr>
          <w:b/>
          <w:sz w:val="22"/>
          <w:szCs w:val="22"/>
        </w:rPr>
        <w:t>ТАНОВЛЯ</w:t>
      </w:r>
      <w:r w:rsidR="008235F8">
        <w:rPr>
          <w:b/>
          <w:sz w:val="22"/>
          <w:szCs w:val="22"/>
        </w:rPr>
        <w:t>Ю</w:t>
      </w:r>
      <w:r w:rsidR="00E657A1" w:rsidRPr="003C345B">
        <w:rPr>
          <w:b/>
          <w:sz w:val="22"/>
          <w:szCs w:val="22"/>
        </w:rPr>
        <w:t>:</w:t>
      </w:r>
    </w:p>
    <w:p w:rsidR="002469A2" w:rsidRDefault="002469A2" w:rsidP="005F084C">
      <w:pPr>
        <w:jc w:val="both"/>
        <w:rPr>
          <w:sz w:val="22"/>
          <w:szCs w:val="22"/>
        </w:rPr>
      </w:pPr>
      <w:r>
        <w:rPr>
          <w:sz w:val="22"/>
          <w:szCs w:val="22"/>
        </w:rPr>
        <w:t>1.</w:t>
      </w:r>
      <w:r w:rsidRPr="002469A2">
        <w:rPr>
          <w:sz w:val="22"/>
          <w:szCs w:val="22"/>
        </w:rPr>
        <w:t>Утвердить Административный регламент</w:t>
      </w:r>
      <w:r w:rsidR="00515343" w:rsidRPr="00515343">
        <w:t xml:space="preserve"> </w:t>
      </w:r>
      <w:r w:rsidR="00515343" w:rsidRPr="00515343">
        <w:rPr>
          <w:sz w:val="22"/>
          <w:szCs w:val="22"/>
        </w:rPr>
        <w:t>предо</w:t>
      </w:r>
      <w:r w:rsidR="00CE1A5A">
        <w:rPr>
          <w:sz w:val="22"/>
          <w:szCs w:val="22"/>
        </w:rPr>
        <w:t xml:space="preserve">ставления муниципальной услуги </w:t>
      </w:r>
      <w:r w:rsidRPr="002469A2">
        <w:rPr>
          <w:sz w:val="22"/>
          <w:szCs w:val="22"/>
        </w:rPr>
        <w:t xml:space="preserve"> </w:t>
      </w:r>
      <w:r w:rsidR="00CE1A5A" w:rsidRPr="00CE1A5A">
        <w:rPr>
          <w:sz w:val="22"/>
          <w:szCs w:val="22"/>
        </w:rPr>
        <w:t xml:space="preserve">«Организация отдыха детей МР «Спас-Деменский район» в каникулярное время» </w:t>
      </w:r>
      <w:r w:rsidRPr="002469A2">
        <w:rPr>
          <w:sz w:val="22"/>
          <w:szCs w:val="22"/>
        </w:rPr>
        <w:t>(прилагается).</w:t>
      </w:r>
    </w:p>
    <w:p w:rsidR="00515343" w:rsidRPr="002469A2" w:rsidRDefault="00515343" w:rsidP="005F084C">
      <w:pPr>
        <w:jc w:val="both"/>
        <w:rPr>
          <w:sz w:val="22"/>
          <w:szCs w:val="22"/>
        </w:rPr>
      </w:pPr>
      <w:r>
        <w:rPr>
          <w:sz w:val="22"/>
          <w:szCs w:val="22"/>
        </w:rPr>
        <w:t>2.</w:t>
      </w:r>
      <w:r w:rsidRPr="00515343">
        <w:t xml:space="preserve"> </w:t>
      </w:r>
      <w:r w:rsidRPr="00515343">
        <w:rPr>
          <w:sz w:val="22"/>
          <w:szCs w:val="22"/>
        </w:rPr>
        <w:t>Считать утратившим силу</w:t>
      </w:r>
      <w:r w:rsidR="00B61E52">
        <w:rPr>
          <w:sz w:val="22"/>
          <w:szCs w:val="22"/>
        </w:rPr>
        <w:t xml:space="preserve"> А</w:t>
      </w:r>
      <w:r>
        <w:rPr>
          <w:sz w:val="22"/>
          <w:szCs w:val="22"/>
        </w:rPr>
        <w:t>дминистративный регламент</w:t>
      </w:r>
      <w:r w:rsidRPr="00515343">
        <w:rPr>
          <w:sz w:val="22"/>
          <w:szCs w:val="22"/>
        </w:rPr>
        <w:t xml:space="preserve"> предоставления муниципальной услуги "Прием заявления и выдача путевки для отдыха детей муниципального района "Спас-Деменский район" в каникулярное время в заго</w:t>
      </w:r>
      <w:r>
        <w:rPr>
          <w:sz w:val="22"/>
          <w:szCs w:val="22"/>
        </w:rPr>
        <w:t>родных оздоровительных лагерях", утверждённый постановлением администрации МР «Спас-Деменский район» № 285 от 22.11.2021г.</w:t>
      </w:r>
    </w:p>
    <w:p w:rsidR="00C26D99" w:rsidRDefault="002469A2" w:rsidP="005F084C">
      <w:pPr>
        <w:jc w:val="both"/>
        <w:rPr>
          <w:sz w:val="22"/>
          <w:szCs w:val="22"/>
        </w:rPr>
      </w:pPr>
      <w:r w:rsidRPr="002469A2">
        <w:rPr>
          <w:sz w:val="22"/>
          <w:szCs w:val="22"/>
        </w:rPr>
        <w:t xml:space="preserve">3. </w:t>
      </w:r>
      <w:proofErr w:type="gramStart"/>
      <w:r w:rsidRPr="002469A2">
        <w:rPr>
          <w:sz w:val="22"/>
          <w:szCs w:val="22"/>
        </w:rPr>
        <w:t>Контроль за</w:t>
      </w:r>
      <w:proofErr w:type="gramEnd"/>
      <w:r w:rsidRPr="002469A2">
        <w:rPr>
          <w:sz w:val="22"/>
          <w:szCs w:val="22"/>
        </w:rPr>
        <w:t xml:space="preserve"> исполнением настоящего Постановления</w:t>
      </w:r>
      <w:r w:rsidR="005F084C">
        <w:rPr>
          <w:sz w:val="22"/>
          <w:szCs w:val="22"/>
        </w:rPr>
        <w:t xml:space="preserve"> возложить на заместителя Главы </w:t>
      </w:r>
      <w:r w:rsidRPr="002469A2">
        <w:rPr>
          <w:sz w:val="22"/>
          <w:szCs w:val="22"/>
        </w:rPr>
        <w:t>администрации муниципального райо</w:t>
      </w:r>
      <w:r>
        <w:rPr>
          <w:sz w:val="22"/>
          <w:szCs w:val="22"/>
        </w:rPr>
        <w:t>на "Спас-Деменский</w:t>
      </w:r>
      <w:r w:rsidR="005D66CC">
        <w:rPr>
          <w:sz w:val="22"/>
          <w:szCs w:val="22"/>
        </w:rPr>
        <w:t xml:space="preserve"> район" </w:t>
      </w:r>
      <w:proofErr w:type="spellStart"/>
      <w:r w:rsidR="005D66CC">
        <w:rPr>
          <w:sz w:val="22"/>
          <w:szCs w:val="22"/>
        </w:rPr>
        <w:t>Крисаненкова</w:t>
      </w:r>
      <w:proofErr w:type="spellEnd"/>
      <w:r w:rsidR="005D66CC">
        <w:rPr>
          <w:sz w:val="22"/>
          <w:szCs w:val="22"/>
        </w:rPr>
        <w:t xml:space="preserve"> Д</w:t>
      </w:r>
      <w:r>
        <w:rPr>
          <w:sz w:val="22"/>
          <w:szCs w:val="22"/>
        </w:rPr>
        <w:t>.</w:t>
      </w:r>
      <w:r w:rsidR="00515343">
        <w:rPr>
          <w:sz w:val="22"/>
          <w:szCs w:val="22"/>
        </w:rPr>
        <w:t>А.</w:t>
      </w:r>
    </w:p>
    <w:p w:rsidR="00C92048" w:rsidRDefault="00515343" w:rsidP="001D060A">
      <w:pPr>
        <w:rPr>
          <w:sz w:val="22"/>
          <w:szCs w:val="22"/>
        </w:rPr>
      </w:pPr>
      <w:r w:rsidRPr="00515343">
        <w:rPr>
          <w:sz w:val="22"/>
          <w:szCs w:val="22"/>
        </w:rPr>
        <w:t>4. Настоящее постановление вступает в силу со дня официального опубликования.</w:t>
      </w:r>
    </w:p>
    <w:p w:rsidR="00C92048" w:rsidRDefault="00C92048" w:rsidP="001D060A">
      <w:pPr>
        <w:rPr>
          <w:sz w:val="22"/>
          <w:szCs w:val="22"/>
        </w:rPr>
      </w:pPr>
    </w:p>
    <w:p w:rsidR="00813115" w:rsidRDefault="00813115" w:rsidP="001D060A">
      <w:pPr>
        <w:rPr>
          <w:sz w:val="22"/>
          <w:szCs w:val="22"/>
        </w:rPr>
      </w:pPr>
    </w:p>
    <w:p w:rsidR="00813115" w:rsidRDefault="00813115" w:rsidP="001D060A">
      <w:pPr>
        <w:rPr>
          <w:sz w:val="22"/>
          <w:szCs w:val="22"/>
        </w:rPr>
      </w:pPr>
    </w:p>
    <w:p w:rsidR="00813115" w:rsidRDefault="00682276" w:rsidP="001D060A">
      <w:pPr>
        <w:rPr>
          <w:sz w:val="22"/>
          <w:szCs w:val="22"/>
        </w:rPr>
      </w:pPr>
      <w:r>
        <w:rPr>
          <w:sz w:val="22"/>
          <w:szCs w:val="22"/>
        </w:rPr>
        <w:t xml:space="preserve">         </w:t>
      </w:r>
      <w:proofErr w:type="spellStart"/>
      <w:r w:rsidR="00F36E0F">
        <w:rPr>
          <w:sz w:val="22"/>
          <w:szCs w:val="22"/>
        </w:rPr>
        <w:t>П.п</w:t>
      </w:r>
      <w:proofErr w:type="spellEnd"/>
      <w:r w:rsidR="00F36E0F">
        <w:rPr>
          <w:sz w:val="22"/>
          <w:szCs w:val="22"/>
        </w:rPr>
        <w:t>.</w:t>
      </w:r>
      <w:bookmarkStart w:id="0" w:name="_GoBack"/>
      <w:bookmarkEnd w:id="0"/>
    </w:p>
    <w:p w:rsidR="001D060A" w:rsidRPr="003C345B" w:rsidRDefault="007D0177" w:rsidP="001D060A">
      <w:pPr>
        <w:rPr>
          <w:sz w:val="22"/>
          <w:szCs w:val="22"/>
        </w:rPr>
      </w:pPr>
      <w:r w:rsidRPr="003C345B">
        <w:rPr>
          <w:sz w:val="22"/>
          <w:szCs w:val="22"/>
        </w:rPr>
        <w:t xml:space="preserve"> </w:t>
      </w:r>
      <w:r w:rsidR="001D060A" w:rsidRPr="003C345B">
        <w:rPr>
          <w:sz w:val="22"/>
          <w:szCs w:val="22"/>
        </w:rPr>
        <w:t xml:space="preserve">      </w:t>
      </w:r>
      <w:proofErr w:type="spellStart"/>
      <w:r w:rsidR="00C26D99" w:rsidRPr="003C345B">
        <w:rPr>
          <w:sz w:val="22"/>
          <w:szCs w:val="22"/>
        </w:rPr>
        <w:t>И.о</w:t>
      </w:r>
      <w:proofErr w:type="spellEnd"/>
      <w:r w:rsidR="00C26D99" w:rsidRPr="003C345B">
        <w:rPr>
          <w:sz w:val="22"/>
          <w:szCs w:val="22"/>
        </w:rPr>
        <w:t>. Главы</w:t>
      </w:r>
      <w:r w:rsidR="001D060A" w:rsidRPr="003C345B">
        <w:rPr>
          <w:sz w:val="22"/>
          <w:szCs w:val="22"/>
        </w:rPr>
        <w:t xml:space="preserve"> Администрации</w:t>
      </w:r>
    </w:p>
    <w:p w:rsidR="001D060A" w:rsidRPr="003C345B" w:rsidRDefault="00C26D99" w:rsidP="001D060A">
      <w:pPr>
        <w:rPr>
          <w:sz w:val="22"/>
          <w:szCs w:val="22"/>
        </w:rPr>
      </w:pPr>
      <w:r w:rsidRPr="003C345B">
        <w:rPr>
          <w:sz w:val="22"/>
          <w:szCs w:val="22"/>
        </w:rPr>
        <w:t xml:space="preserve">       </w:t>
      </w:r>
      <w:r w:rsidR="001D060A" w:rsidRPr="003C345B">
        <w:rPr>
          <w:sz w:val="22"/>
          <w:szCs w:val="22"/>
        </w:rPr>
        <w:t xml:space="preserve">МР «Спас-Деменский район»                                          </w:t>
      </w:r>
      <w:r w:rsidRPr="003C345B">
        <w:rPr>
          <w:sz w:val="22"/>
          <w:szCs w:val="22"/>
        </w:rPr>
        <w:t xml:space="preserve">                      </w:t>
      </w:r>
      <w:r w:rsidR="001D060A" w:rsidRPr="003C345B">
        <w:rPr>
          <w:sz w:val="22"/>
          <w:szCs w:val="22"/>
        </w:rPr>
        <w:t xml:space="preserve">В.А. </w:t>
      </w:r>
      <w:proofErr w:type="spellStart"/>
      <w:r w:rsidR="001D060A" w:rsidRPr="003C345B">
        <w:rPr>
          <w:sz w:val="22"/>
          <w:szCs w:val="22"/>
        </w:rPr>
        <w:t>Бузанов</w:t>
      </w:r>
      <w:proofErr w:type="spellEnd"/>
    </w:p>
    <w:p w:rsidR="00AF438E" w:rsidRPr="003C345B" w:rsidRDefault="001D060A" w:rsidP="001D060A">
      <w:pPr>
        <w:rPr>
          <w:sz w:val="22"/>
          <w:szCs w:val="22"/>
        </w:rPr>
      </w:pPr>
      <w:r w:rsidRPr="003C345B">
        <w:rPr>
          <w:sz w:val="22"/>
          <w:szCs w:val="22"/>
        </w:rPr>
        <w:t xml:space="preserve">                                                                                        </w:t>
      </w:r>
    </w:p>
    <w:p w:rsidR="004D30EC" w:rsidRPr="003C345B" w:rsidRDefault="00AF438E" w:rsidP="00CC74F4">
      <w:pPr>
        <w:rPr>
          <w:sz w:val="22"/>
          <w:szCs w:val="22"/>
        </w:rPr>
      </w:pPr>
      <w:r w:rsidRPr="003C345B">
        <w:rPr>
          <w:sz w:val="22"/>
          <w:szCs w:val="22"/>
        </w:rPr>
        <w:t xml:space="preserve">                                                               </w:t>
      </w:r>
      <w:r w:rsidR="001D060A" w:rsidRPr="003C345B">
        <w:rPr>
          <w:sz w:val="22"/>
          <w:szCs w:val="22"/>
        </w:rPr>
        <w:t xml:space="preserve">  </w:t>
      </w:r>
    </w:p>
    <w:p w:rsidR="004D30EC" w:rsidRPr="003C345B" w:rsidRDefault="004D30EC" w:rsidP="00E657A1">
      <w:pPr>
        <w:rPr>
          <w:sz w:val="22"/>
          <w:szCs w:val="22"/>
        </w:rPr>
      </w:pPr>
    </w:p>
    <w:p w:rsidR="00CE63A6" w:rsidRPr="003C345B" w:rsidRDefault="00CE63A6" w:rsidP="00E657A1">
      <w:pPr>
        <w:rPr>
          <w:sz w:val="22"/>
          <w:szCs w:val="22"/>
        </w:rPr>
      </w:pPr>
    </w:p>
    <w:p w:rsidR="00CE63A6" w:rsidRPr="003C345B" w:rsidRDefault="00CE63A6" w:rsidP="00E657A1">
      <w:pPr>
        <w:rPr>
          <w:sz w:val="22"/>
          <w:szCs w:val="22"/>
        </w:rPr>
      </w:pPr>
    </w:p>
    <w:p w:rsidR="00CE63A6" w:rsidRPr="003C345B" w:rsidRDefault="00CE63A6" w:rsidP="00E657A1">
      <w:pPr>
        <w:rPr>
          <w:sz w:val="22"/>
          <w:szCs w:val="22"/>
        </w:rPr>
      </w:pPr>
    </w:p>
    <w:p w:rsidR="00CE63A6" w:rsidRPr="003C345B" w:rsidRDefault="00CE63A6" w:rsidP="00E657A1">
      <w:pPr>
        <w:rPr>
          <w:sz w:val="22"/>
          <w:szCs w:val="22"/>
        </w:rPr>
      </w:pPr>
    </w:p>
    <w:p w:rsidR="00CE63A6" w:rsidRPr="003C345B" w:rsidRDefault="00CE63A6" w:rsidP="00E657A1">
      <w:pPr>
        <w:rPr>
          <w:sz w:val="22"/>
          <w:szCs w:val="22"/>
        </w:rPr>
      </w:pPr>
    </w:p>
    <w:p w:rsidR="00CE63A6" w:rsidRPr="003C345B" w:rsidRDefault="00CE63A6" w:rsidP="00E657A1">
      <w:pPr>
        <w:rPr>
          <w:sz w:val="22"/>
          <w:szCs w:val="22"/>
        </w:rPr>
      </w:pPr>
    </w:p>
    <w:p w:rsidR="00CE63A6" w:rsidRPr="003C345B" w:rsidRDefault="00CE63A6" w:rsidP="00E657A1">
      <w:pPr>
        <w:rPr>
          <w:sz w:val="22"/>
          <w:szCs w:val="22"/>
        </w:rPr>
      </w:pPr>
    </w:p>
    <w:p w:rsidR="00CE63A6" w:rsidRPr="003C345B" w:rsidRDefault="00765020" w:rsidP="00CE63A6">
      <w:pPr>
        <w:jc w:val="right"/>
        <w:rPr>
          <w:sz w:val="22"/>
          <w:szCs w:val="22"/>
        </w:rPr>
      </w:pPr>
      <w:r w:rsidRPr="003C345B">
        <w:rPr>
          <w:sz w:val="22"/>
          <w:szCs w:val="22"/>
        </w:rPr>
        <w:br w:type="page"/>
      </w:r>
      <w:r w:rsidR="00CE63A6" w:rsidRPr="003C345B">
        <w:rPr>
          <w:sz w:val="22"/>
          <w:szCs w:val="22"/>
        </w:rPr>
        <w:lastRenderedPageBreak/>
        <w:t>Приложение 1</w:t>
      </w:r>
    </w:p>
    <w:p w:rsidR="00CE63A6" w:rsidRPr="003C345B" w:rsidRDefault="00CE63A6" w:rsidP="00CE63A6">
      <w:pPr>
        <w:jc w:val="right"/>
        <w:rPr>
          <w:sz w:val="22"/>
          <w:szCs w:val="22"/>
        </w:rPr>
      </w:pPr>
      <w:r w:rsidRPr="003C345B">
        <w:rPr>
          <w:sz w:val="22"/>
          <w:szCs w:val="22"/>
        </w:rPr>
        <w:t xml:space="preserve">к Постановлению Администрации </w:t>
      </w:r>
    </w:p>
    <w:p w:rsidR="00CE63A6" w:rsidRPr="003C345B" w:rsidRDefault="00CE63A6" w:rsidP="00CE63A6">
      <w:pPr>
        <w:jc w:val="right"/>
        <w:rPr>
          <w:sz w:val="22"/>
          <w:szCs w:val="22"/>
        </w:rPr>
      </w:pPr>
      <w:r w:rsidRPr="003C345B">
        <w:rPr>
          <w:sz w:val="22"/>
          <w:szCs w:val="22"/>
        </w:rPr>
        <w:t>МР «Спас-Деменский район»</w:t>
      </w:r>
    </w:p>
    <w:p w:rsidR="00CE63A6" w:rsidRPr="003C345B" w:rsidRDefault="00BE0F03" w:rsidP="00CE63A6">
      <w:pPr>
        <w:jc w:val="right"/>
        <w:rPr>
          <w:sz w:val="22"/>
          <w:szCs w:val="22"/>
        </w:rPr>
      </w:pPr>
      <w:r w:rsidRPr="003C345B">
        <w:rPr>
          <w:sz w:val="22"/>
          <w:szCs w:val="22"/>
        </w:rPr>
        <w:t xml:space="preserve"> </w:t>
      </w:r>
      <w:r w:rsidR="00CE63A6" w:rsidRPr="003C345B">
        <w:rPr>
          <w:sz w:val="22"/>
          <w:szCs w:val="22"/>
        </w:rPr>
        <w:t>№</w:t>
      </w:r>
      <w:r w:rsidR="00664950">
        <w:rPr>
          <w:sz w:val="22"/>
          <w:szCs w:val="22"/>
        </w:rPr>
        <w:t xml:space="preserve"> 44</w:t>
      </w:r>
      <w:r w:rsidR="00BC1728" w:rsidRPr="003C345B">
        <w:rPr>
          <w:sz w:val="22"/>
          <w:szCs w:val="22"/>
        </w:rPr>
        <w:t xml:space="preserve">  </w:t>
      </w:r>
      <w:r w:rsidR="00CE63A6" w:rsidRPr="003C345B">
        <w:rPr>
          <w:sz w:val="22"/>
          <w:szCs w:val="22"/>
        </w:rPr>
        <w:t>от</w:t>
      </w:r>
      <w:r w:rsidR="00227B2A">
        <w:rPr>
          <w:sz w:val="22"/>
          <w:szCs w:val="22"/>
        </w:rPr>
        <w:t xml:space="preserve">  </w:t>
      </w:r>
      <w:r w:rsidR="00664950">
        <w:rPr>
          <w:sz w:val="22"/>
          <w:szCs w:val="22"/>
        </w:rPr>
        <w:t>12 февраля</w:t>
      </w:r>
      <w:r w:rsidR="00C92048">
        <w:rPr>
          <w:sz w:val="22"/>
          <w:szCs w:val="22"/>
        </w:rPr>
        <w:t xml:space="preserve"> </w:t>
      </w:r>
      <w:r w:rsidR="00515343">
        <w:rPr>
          <w:sz w:val="22"/>
          <w:szCs w:val="22"/>
        </w:rPr>
        <w:t>2025</w:t>
      </w:r>
      <w:r w:rsidR="00CE63A6" w:rsidRPr="003C345B">
        <w:rPr>
          <w:sz w:val="22"/>
          <w:szCs w:val="22"/>
        </w:rPr>
        <w:t>г</w:t>
      </w:r>
    </w:p>
    <w:p w:rsidR="00CE63A6" w:rsidRPr="003C345B" w:rsidRDefault="00CE63A6" w:rsidP="00CE63A6">
      <w:pPr>
        <w:jc w:val="right"/>
        <w:rPr>
          <w:sz w:val="22"/>
          <w:szCs w:val="22"/>
        </w:rPr>
      </w:pPr>
    </w:p>
    <w:p w:rsidR="0051343A" w:rsidRDefault="0051343A" w:rsidP="005D66CC">
      <w:pPr>
        <w:jc w:val="right"/>
        <w:rPr>
          <w:sz w:val="22"/>
          <w:szCs w:val="22"/>
        </w:rPr>
      </w:pPr>
    </w:p>
    <w:p w:rsidR="0051343A" w:rsidRDefault="0051343A" w:rsidP="0051343A">
      <w:pPr>
        <w:rPr>
          <w:sz w:val="22"/>
          <w:szCs w:val="22"/>
        </w:rPr>
      </w:pPr>
    </w:p>
    <w:p w:rsidR="00FF1D13" w:rsidRPr="00990BF2" w:rsidRDefault="00FF1D13" w:rsidP="00FF1D13">
      <w:pPr>
        <w:jc w:val="center"/>
        <w:rPr>
          <w:b/>
        </w:rPr>
      </w:pPr>
      <w:r w:rsidRPr="00990BF2">
        <w:rPr>
          <w:b/>
        </w:rPr>
        <w:t>1. Общие положения</w:t>
      </w:r>
    </w:p>
    <w:p w:rsidR="00FF1D13" w:rsidRPr="00990BF2" w:rsidRDefault="00FF1D13" w:rsidP="00FF1D13">
      <w:pPr>
        <w:jc w:val="both"/>
      </w:pPr>
    </w:p>
    <w:p w:rsidR="00FF1D13" w:rsidRPr="00990BF2" w:rsidRDefault="00FF1D13" w:rsidP="00FF1D13">
      <w:pPr>
        <w:jc w:val="both"/>
        <w:rPr>
          <w:b/>
        </w:rPr>
      </w:pPr>
      <w:r w:rsidRPr="00990BF2">
        <w:rPr>
          <w:b/>
        </w:rPr>
        <w:t>1.1. Предмет регулирования Административного регламента предоставления муниципальной услуги</w:t>
      </w:r>
    </w:p>
    <w:p w:rsidR="00FF1D13" w:rsidRPr="00990BF2" w:rsidRDefault="00FF1D13" w:rsidP="00FF1D13">
      <w:pPr>
        <w:jc w:val="both"/>
      </w:pPr>
    </w:p>
    <w:p w:rsidR="00FF1D13" w:rsidRPr="00990BF2" w:rsidRDefault="00FF1D13" w:rsidP="00FF1D13">
      <w:pPr>
        <w:ind w:firstLine="708"/>
        <w:jc w:val="both"/>
      </w:pPr>
      <w:r w:rsidRPr="00990BF2">
        <w:t>Административный регламент предо</w:t>
      </w:r>
      <w:r w:rsidR="00B61E52">
        <w:t xml:space="preserve">ставления муниципальной услуги </w:t>
      </w:r>
      <w:r w:rsidR="00B61E52" w:rsidRPr="00B61E52">
        <w:t xml:space="preserve">«Организация отдыха детей МР «Спас-Деменский район» в каникулярное время» </w:t>
      </w:r>
      <w:r w:rsidRPr="00990BF2">
        <w:t>(далее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w:t>
      </w:r>
      <w:r w:rsidR="00207482" w:rsidRPr="00990BF2">
        <w:t>авлению в муниципальном районе «</w:t>
      </w:r>
      <w:r w:rsidRPr="00990BF2">
        <w:t>Спас-Деменский</w:t>
      </w:r>
      <w:r w:rsidR="00207482" w:rsidRPr="00990BF2">
        <w:t xml:space="preserve"> район»</w:t>
      </w:r>
      <w:r w:rsidRPr="00990BF2">
        <w:t>.</w:t>
      </w:r>
    </w:p>
    <w:p w:rsidR="00B61E52" w:rsidRDefault="00FF1D13" w:rsidP="00B61E52">
      <w:pPr>
        <w:ind w:firstLine="708"/>
        <w:jc w:val="both"/>
      </w:pPr>
      <w:r w:rsidRPr="00990BF2">
        <w:t>Настоящий Административный регламент регулируе</w:t>
      </w:r>
      <w:r w:rsidR="00990BF2" w:rsidRPr="00990BF2">
        <w:t>т отношения, возникающие между О</w:t>
      </w:r>
      <w:r w:rsidRPr="00990BF2">
        <w:t>тделом образования админ</w:t>
      </w:r>
      <w:r w:rsidR="00207482" w:rsidRPr="00990BF2">
        <w:t>истрации муниципального района «</w:t>
      </w:r>
      <w:r w:rsidRPr="00990BF2">
        <w:t>Спас-Деменский</w:t>
      </w:r>
      <w:r w:rsidR="00207482" w:rsidRPr="00990BF2">
        <w:t xml:space="preserve"> район»</w:t>
      </w:r>
      <w:r w:rsidRPr="00990BF2">
        <w:t xml:space="preserve"> и заявителями на получение муниципальной</w:t>
      </w:r>
      <w:r w:rsidR="00B61E52">
        <w:t xml:space="preserve"> услуги.</w:t>
      </w:r>
    </w:p>
    <w:p w:rsidR="00B61E52" w:rsidRDefault="00B61E52" w:rsidP="00B61E52">
      <w:pPr>
        <w:ind w:firstLine="708"/>
        <w:jc w:val="both"/>
      </w:pPr>
    </w:p>
    <w:p w:rsidR="00204913" w:rsidRPr="00990BF2" w:rsidRDefault="00204913" w:rsidP="00B61E52">
      <w:pPr>
        <w:ind w:firstLine="708"/>
        <w:jc w:val="center"/>
        <w:rPr>
          <w:b/>
          <w:bCs/>
          <w:color w:val="26282F"/>
        </w:rPr>
      </w:pPr>
      <w:r w:rsidRPr="00990BF2">
        <w:rPr>
          <w:b/>
          <w:bCs/>
          <w:color w:val="26282F"/>
        </w:rPr>
        <w:t>1.2. Круг Заявителей</w:t>
      </w:r>
    </w:p>
    <w:p w:rsidR="00204913" w:rsidRPr="00990BF2" w:rsidRDefault="00204913" w:rsidP="00204913">
      <w:pPr>
        <w:widowControl w:val="0"/>
        <w:autoSpaceDE w:val="0"/>
        <w:autoSpaceDN w:val="0"/>
        <w:adjustRightInd w:val="0"/>
        <w:ind w:firstLine="720"/>
        <w:jc w:val="both"/>
      </w:pPr>
      <w:r w:rsidRPr="00990BF2">
        <w:t>Заявителями на предо</w:t>
      </w:r>
      <w:r w:rsidR="00207482" w:rsidRPr="00990BF2">
        <w:t>ставление муниципальной услуги</w:t>
      </w:r>
      <w:r w:rsidR="00B61E52">
        <w:t xml:space="preserve"> </w:t>
      </w:r>
      <w:r w:rsidR="00B61E52" w:rsidRPr="00B61E52">
        <w:t xml:space="preserve">«Организация отдыха детей МР «Спас-Деменский район» в каникулярное время» </w:t>
      </w:r>
      <w:r w:rsidR="00207482" w:rsidRPr="00990BF2">
        <w:t xml:space="preserve"> </w:t>
      </w:r>
      <w:r w:rsidRPr="00990BF2">
        <w:t>являются граждане: родители, опекуны или иные законные представители ребенка, имеющие детей в возрасте от 7 до 17 лет (включительно). 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w:t>
      </w:r>
    </w:p>
    <w:p w:rsidR="00204913" w:rsidRPr="00990BF2" w:rsidRDefault="00204913" w:rsidP="00204913">
      <w:pPr>
        <w:widowControl w:val="0"/>
        <w:autoSpaceDE w:val="0"/>
        <w:autoSpaceDN w:val="0"/>
        <w:adjustRightInd w:val="0"/>
        <w:ind w:firstLine="720"/>
        <w:jc w:val="both"/>
      </w:pPr>
      <w:r w:rsidRPr="00990BF2">
        <w:t>Направление (путевка) для отдыха в каникулярное время в загородных оздоровительных лагерях предоставляется детям в возрасте от 7 до 17 лет (включительно), проживающим на те</w:t>
      </w:r>
      <w:r w:rsidR="00207482" w:rsidRPr="00990BF2">
        <w:t>рритории муниципального района «</w:t>
      </w:r>
      <w:r w:rsidRPr="00990BF2">
        <w:t>Спас-Деменский</w:t>
      </w:r>
      <w:r w:rsidR="00207482" w:rsidRPr="00990BF2">
        <w:t xml:space="preserve"> район»</w:t>
      </w:r>
      <w:r w:rsidRPr="00990BF2">
        <w:t xml:space="preserve"> Калужской области.</w:t>
      </w:r>
    </w:p>
    <w:p w:rsidR="00204913" w:rsidRPr="00990BF2" w:rsidRDefault="00204913" w:rsidP="00204913">
      <w:pPr>
        <w:widowControl w:val="0"/>
        <w:autoSpaceDE w:val="0"/>
        <w:autoSpaceDN w:val="0"/>
        <w:adjustRightInd w:val="0"/>
        <w:ind w:firstLine="720"/>
        <w:jc w:val="both"/>
      </w:pPr>
      <w:bookmarkStart w:id="1" w:name="sub_1203"/>
      <w:r w:rsidRPr="00990BF2">
        <w:t>Право на внеочередное предоставление путевки в загородные оздоровительные лагеря предоставляется следующим категориям детей в возрасте от 7 до 17 лет, проживающим на территории</w:t>
      </w:r>
      <w:r w:rsidR="00207482" w:rsidRPr="00990BF2">
        <w:t xml:space="preserve"> муниципального района «</w:t>
      </w:r>
      <w:r w:rsidRPr="00990BF2">
        <w:t>Спас-Деменский</w:t>
      </w:r>
      <w:r w:rsidR="00207482" w:rsidRPr="00990BF2">
        <w:t xml:space="preserve"> район»</w:t>
      </w:r>
      <w:r w:rsidRPr="00990BF2">
        <w:t>:</w:t>
      </w:r>
    </w:p>
    <w:p w:rsidR="00204913" w:rsidRPr="00990BF2" w:rsidRDefault="00204913" w:rsidP="00204913">
      <w:pPr>
        <w:widowControl w:val="0"/>
        <w:autoSpaceDE w:val="0"/>
        <w:autoSpaceDN w:val="0"/>
        <w:adjustRightInd w:val="0"/>
        <w:ind w:firstLine="720"/>
        <w:jc w:val="both"/>
      </w:pPr>
      <w:r w:rsidRPr="00990BF2">
        <w:t>- членам семей (детям) участников специальной военной операции (в том числе в случае гибели (смерти) участников специальной военной операции);</w:t>
      </w:r>
    </w:p>
    <w:p w:rsidR="00204913" w:rsidRPr="00990BF2" w:rsidRDefault="00204913" w:rsidP="00204913">
      <w:pPr>
        <w:widowControl w:val="0"/>
        <w:autoSpaceDE w:val="0"/>
        <w:autoSpaceDN w:val="0"/>
        <w:adjustRightInd w:val="0"/>
        <w:ind w:firstLine="720"/>
        <w:jc w:val="both"/>
      </w:pPr>
      <w:r w:rsidRPr="00990BF2">
        <w:t>- детям граждан из подразделений особого риска, а также семей, потерявших кормильца из числа этих граждан;</w:t>
      </w:r>
    </w:p>
    <w:p w:rsidR="00204913" w:rsidRPr="00990BF2" w:rsidRDefault="00204913" w:rsidP="00204913">
      <w:pPr>
        <w:widowControl w:val="0"/>
        <w:autoSpaceDE w:val="0"/>
        <w:autoSpaceDN w:val="0"/>
        <w:adjustRightInd w:val="0"/>
        <w:ind w:firstLine="720"/>
        <w:jc w:val="both"/>
      </w:pPr>
      <w:r w:rsidRPr="00990BF2">
        <w:t>- детям прокуроров;</w:t>
      </w:r>
    </w:p>
    <w:p w:rsidR="00204913" w:rsidRPr="00990BF2" w:rsidRDefault="00204913" w:rsidP="00204913">
      <w:pPr>
        <w:widowControl w:val="0"/>
        <w:autoSpaceDE w:val="0"/>
        <w:autoSpaceDN w:val="0"/>
        <w:adjustRightInd w:val="0"/>
        <w:ind w:firstLine="720"/>
        <w:jc w:val="both"/>
      </w:pPr>
      <w:r w:rsidRPr="00990BF2">
        <w:t>- детям сотрудников Следственного комитета Российской Федерации;</w:t>
      </w:r>
    </w:p>
    <w:p w:rsidR="00204913" w:rsidRPr="00990BF2" w:rsidRDefault="00204913" w:rsidP="00204913">
      <w:pPr>
        <w:widowControl w:val="0"/>
        <w:autoSpaceDE w:val="0"/>
        <w:autoSpaceDN w:val="0"/>
        <w:adjustRightInd w:val="0"/>
        <w:ind w:firstLine="720"/>
        <w:jc w:val="both"/>
      </w:pPr>
      <w:r w:rsidRPr="00990BF2">
        <w:t>- детям судей;</w:t>
      </w:r>
    </w:p>
    <w:p w:rsidR="00204913" w:rsidRPr="00990BF2" w:rsidRDefault="00204913" w:rsidP="00204913">
      <w:pPr>
        <w:widowControl w:val="0"/>
        <w:autoSpaceDE w:val="0"/>
        <w:autoSpaceDN w:val="0"/>
        <w:adjustRightInd w:val="0"/>
        <w:ind w:firstLine="720"/>
        <w:jc w:val="both"/>
      </w:pPr>
      <w:proofErr w:type="gramStart"/>
      <w:r w:rsidRPr="00990BF2">
        <w:t>- 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204913" w:rsidRPr="00990BF2" w:rsidRDefault="00204913" w:rsidP="00204913">
      <w:pPr>
        <w:widowControl w:val="0"/>
        <w:autoSpaceDE w:val="0"/>
        <w:autoSpaceDN w:val="0"/>
        <w:adjustRightInd w:val="0"/>
        <w:ind w:firstLine="720"/>
        <w:jc w:val="both"/>
      </w:pPr>
      <w:bookmarkStart w:id="2" w:name="sub_1204"/>
      <w:bookmarkEnd w:id="1"/>
      <w:r w:rsidRPr="00990BF2">
        <w:t>Право на первоочередное предоставление путевки в загородные оздоровительные лагеря предоставляется следующим категориям детей в возрасте от 7 до 17 лет, проживающим на территории муниципального района "Спас-Деменский район":</w:t>
      </w:r>
    </w:p>
    <w:bookmarkEnd w:id="2"/>
    <w:p w:rsidR="00204913" w:rsidRPr="00990BF2" w:rsidRDefault="00204913" w:rsidP="00204913">
      <w:pPr>
        <w:widowControl w:val="0"/>
        <w:autoSpaceDE w:val="0"/>
        <w:autoSpaceDN w:val="0"/>
        <w:adjustRightInd w:val="0"/>
        <w:ind w:firstLine="720"/>
        <w:jc w:val="both"/>
      </w:pPr>
      <w:r w:rsidRPr="00990BF2">
        <w:lastRenderedPageBreak/>
        <w:t>- детям граждан, подвергшихся воздействию радиации вследствие катастрофы на Чернобыльской АЭС;</w:t>
      </w:r>
    </w:p>
    <w:p w:rsidR="00204913" w:rsidRPr="00990BF2" w:rsidRDefault="00204913" w:rsidP="00204913">
      <w:pPr>
        <w:widowControl w:val="0"/>
        <w:autoSpaceDE w:val="0"/>
        <w:autoSpaceDN w:val="0"/>
        <w:adjustRightInd w:val="0"/>
        <w:ind w:firstLine="720"/>
        <w:jc w:val="both"/>
      </w:pPr>
      <w:r w:rsidRPr="00990BF2">
        <w:t>-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по месту жительства их семей;</w:t>
      </w:r>
    </w:p>
    <w:p w:rsidR="00204913" w:rsidRPr="00990BF2" w:rsidRDefault="00204913" w:rsidP="00204913">
      <w:pPr>
        <w:widowControl w:val="0"/>
        <w:autoSpaceDE w:val="0"/>
        <w:autoSpaceDN w:val="0"/>
        <w:adjustRightInd w:val="0"/>
        <w:ind w:firstLine="720"/>
        <w:jc w:val="both"/>
      </w:pPr>
      <w:r w:rsidRPr="00990BF2">
        <w:t>- детям из многодетных семей;</w:t>
      </w:r>
    </w:p>
    <w:p w:rsidR="00204913" w:rsidRPr="00990BF2" w:rsidRDefault="00204913" w:rsidP="00204913">
      <w:pPr>
        <w:widowControl w:val="0"/>
        <w:autoSpaceDE w:val="0"/>
        <w:autoSpaceDN w:val="0"/>
        <w:adjustRightInd w:val="0"/>
        <w:ind w:firstLine="720"/>
        <w:jc w:val="both"/>
      </w:pPr>
      <w:r w:rsidRPr="00990BF2">
        <w:t>- детям, проживающим в малоимущих семьях;</w:t>
      </w:r>
    </w:p>
    <w:p w:rsidR="00204913" w:rsidRPr="00990BF2" w:rsidRDefault="00204913" w:rsidP="00204913">
      <w:pPr>
        <w:widowControl w:val="0"/>
        <w:autoSpaceDE w:val="0"/>
        <w:autoSpaceDN w:val="0"/>
        <w:adjustRightInd w:val="0"/>
        <w:ind w:firstLine="720"/>
        <w:jc w:val="both"/>
      </w:pPr>
      <w:r w:rsidRPr="00990BF2">
        <w:t>- детям, состоящим на учете в комиссиях по делам несовершеннолетних и органах внутренних дел;</w:t>
      </w:r>
    </w:p>
    <w:p w:rsidR="00204913" w:rsidRPr="00990BF2" w:rsidRDefault="00204913" w:rsidP="00204913">
      <w:pPr>
        <w:widowControl w:val="0"/>
        <w:autoSpaceDE w:val="0"/>
        <w:autoSpaceDN w:val="0"/>
        <w:adjustRightInd w:val="0"/>
        <w:ind w:firstLine="720"/>
        <w:jc w:val="both"/>
      </w:pPr>
      <w:r w:rsidRPr="00990BF2">
        <w:t>- детям из семей, находящихся в социально опасном положении;</w:t>
      </w:r>
    </w:p>
    <w:p w:rsidR="00204913" w:rsidRPr="00990BF2" w:rsidRDefault="00204913" w:rsidP="00204913">
      <w:pPr>
        <w:widowControl w:val="0"/>
        <w:autoSpaceDE w:val="0"/>
        <w:autoSpaceDN w:val="0"/>
        <w:adjustRightInd w:val="0"/>
        <w:ind w:firstLine="720"/>
        <w:jc w:val="both"/>
      </w:pPr>
      <w:r w:rsidRPr="00990BF2">
        <w:t>- детям-инвалидам и детям, один из родителей которых является инвалидом;</w:t>
      </w:r>
    </w:p>
    <w:p w:rsidR="00204913" w:rsidRPr="00990BF2" w:rsidRDefault="00204913" w:rsidP="00204913">
      <w:pPr>
        <w:widowControl w:val="0"/>
        <w:autoSpaceDE w:val="0"/>
        <w:autoSpaceDN w:val="0"/>
        <w:adjustRightInd w:val="0"/>
        <w:ind w:firstLine="720"/>
        <w:jc w:val="both"/>
      </w:pPr>
      <w:r w:rsidRPr="00990BF2">
        <w:t>- детям с ограниченными возможностями здоровья;</w:t>
      </w:r>
    </w:p>
    <w:p w:rsidR="00204913" w:rsidRPr="00990BF2" w:rsidRDefault="00204913" w:rsidP="00204913">
      <w:pPr>
        <w:widowControl w:val="0"/>
        <w:autoSpaceDE w:val="0"/>
        <w:autoSpaceDN w:val="0"/>
        <w:adjustRightInd w:val="0"/>
        <w:ind w:firstLine="720"/>
        <w:jc w:val="both"/>
      </w:pPr>
      <w:r w:rsidRPr="00990BF2">
        <w:t>- детям из неполных семей, находящихся в трудной жизненной ситуации;</w:t>
      </w:r>
    </w:p>
    <w:p w:rsidR="00204913" w:rsidRPr="00990BF2" w:rsidRDefault="00204913" w:rsidP="00204913">
      <w:pPr>
        <w:widowControl w:val="0"/>
        <w:autoSpaceDE w:val="0"/>
        <w:autoSpaceDN w:val="0"/>
        <w:adjustRightInd w:val="0"/>
        <w:ind w:firstLine="720"/>
        <w:jc w:val="both"/>
      </w:pPr>
      <w:r w:rsidRPr="00990BF2">
        <w:t xml:space="preserve">- детям из семей, </w:t>
      </w:r>
      <w:proofErr w:type="gramStart"/>
      <w:r w:rsidRPr="00990BF2">
        <w:t>в</w:t>
      </w:r>
      <w:proofErr w:type="gramEnd"/>
      <w:r w:rsidRPr="00990BF2">
        <w:t xml:space="preserve"> которой воспитывается ребенок-инвалид;</w:t>
      </w:r>
    </w:p>
    <w:p w:rsidR="00204913" w:rsidRPr="00990BF2" w:rsidRDefault="00204913" w:rsidP="00204913">
      <w:pPr>
        <w:widowControl w:val="0"/>
        <w:autoSpaceDE w:val="0"/>
        <w:autoSpaceDN w:val="0"/>
        <w:adjustRightInd w:val="0"/>
        <w:ind w:firstLine="720"/>
        <w:jc w:val="both"/>
      </w:pPr>
      <w:proofErr w:type="gramStart"/>
      <w:r w:rsidRPr="00990BF2">
        <w:t>- детям из семей, в которой один, либо оба родителя являются пенсионерами;</w:t>
      </w:r>
      <w:proofErr w:type="gramEnd"/>
    </w:p>
    <w:p w:rsidR="00204913" w:rsidRPr="00990BF2" w:rsidRDefault="00204913" w:rsidP="00204913">
      <w:pPr>
        <w:widowControl w:val="0"/>
        <w:autoSpaceDE w:val="0"/>
        <w:autoSpaceDN w:val="0"/>
        <w:adjustRightInd w:val="0"/>
        <w:ind w:firstLine="720"/>
        <w:jc w:val="both"/>
      </w:pPr>
      <w:r w:rsidRPr="00990BF2">
        <w:t>- детям сотрудника полиции;</w:t>
      </w:r>
    </w:p>
    <w:p w:rsidR="00204913" w:rsidRPr="00990BF2" w:rsidRDefault="00204913" w:rsidP="00204913">
      <w:pPr>
        <w:widowControl w:val="0"/>
        <w:autoSpaceDE w:val="0"/>
        <w:autoSpaceDN w:val="0"/>
        <w:adjustRightInd w:val="0"/>
        <w:ind w:firstLine="720"/>
        <w:jc w:val="both"/>
      </w:pPr>
      <w:r w:rsidRPr="00990BF2">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04913" w:rsidRPr="00990BF2" w:rsidRDefault="00204913" w:rsidP="00204913">
      <w:pPr>
        <w:widowControl w:val="0"/>
        <w:autoSpaceDE w:val="0"/>
        <w:autoSpaceDN w:val="0"/>
        <w:adjustRightInd w:val="0"/>
        <w:ind w:firstLine="720"/>
        <w:jc w:val="both"/>
      </w:pPr>
      <w:r w:rsidRPr="00990BF2">
        <w:t>- детям сотрудника полиции, умершего вследствие заболевания, полученного в период прохождения службы в полиции;</w:t>
      </w:r>
    </w:p>
    <w:p w:rsidR="00204913" w:rsidRPr="00990BF2" w:rsidRDefault="00204913" w:rsidP="00204913">
      <w:pPr>
        <w:widowControl w:val="0"/>
        <w:autoSpaceDE w:val="0"/>
        <w:autoSpaceDN w:val="0"/>
        <w:adjustRightInd w:val="0"/>
        <w:ind w:firstLine="720"/>
        <w:jc w:val="both"/>
      </w:pPr>
      <w:r w:rsidRPr="00990BF2">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04913" w:rsidRPr="00990BF2" w:rsidRDefault="00204913" w:rsidP="00204913">
      <w:pPr>
        <w:widowControl w:val="0"/>
        <w:autoSpaceDE w:val="0"/>
        <w:autoSpaceDN w:val="0"/>
        <w:adjustRightInd w:val="0"/>
        <w:ind w:firstLine="720"/>
        <w:jc w:val="both"/>
      </w:pPr>
      <w:r w:rsidRPr="00990BF2">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04913" w:rsidRPr="00990BF2" w:rsidRDefault="00204913" w:rsidP="00204913">
      <w:pPr>
        <w:widowControl w:val="0"/>
        <w:autoSpaceDE w:val="0"/>
        <w:autoSpaceDN w:val="0"/>
        <w:adjustRightInd w:val="0"/>
        <w:ind w:firstLine="720"/>
        <w:jc w:val="both"/>
      </w:pPr>
      <w:r w:rsidRPr="00990BF2">
        <w:t>- детям, находящиеся (находившиеся) на иждивении сотрудника полиции, гражданина Российской Федерации;</w:t>
      </w:r>
    </w:p>
    <w:p w:rsidR="00204913" w:rsidRPr="00990BF2" w:rsidRDefault="00204913" w:rsidP="00204913">
      <w:pPr>
        <w:widowControl w:val="0"/>
        <w:autoSpaceDE w:val="0"/>
        <w:autoSpaceDN w:val="0"/>
        <w:adjustRightInd w:val="0"/>
        <w:ind w:firstLine="720"/>
        <w:jc w:val="both"/>
      </w:pPr>
      <w:r w:rsidRPr="00990BF2">
        <w:t>- детям сотрудников органов внутренних дел, не являющихся сотрудниками полиции;</w:t>
      </w:r>
    </w:p>
    <w:p w:rsidR="00204913" w:rsidRPr="00990BF2" w:rsidRDefault="00204913" w:rsidP="00204913">
      <w:pPr>
        <w:widowControl w:val="0"/>
        <w:autoSpaceDE w:val="0"/>
        <w:autoSpaceDN w:val="0"/>
        <w:adjustRightInd w:val="0"/>
        <w:ind w:firstLine="720"/>
        <w:jc w:val="both"/>
      </w:pPr>
      <w:proofErr w:type="gramStart"/>
      <w:r w:rsidRPr="00990BF2">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w:t>
      </w:r>
      <w:proofErr w:type="gramEnd"/>
      <w:r w:rsidRPr="00990BF2">
        <w:t xml:space="preserve"> возможность дальнейшего прохождения службы в указанных учреждениях и органах;</w:t>
      </w:r>
    </w:p>
    <w:p w:rsidR="00204913" w:rsidRPr="00990BF2" w:rsidRDefault="00204913" w:rsidP="00204913">
      <w:pPr>
        <w:widowControl w:val="0"/>
        <w:autoSpaceDE w:val="0"/>
        <w:autoSpaceDN w:val="0"/>
        <w:adjustRightInd w:val="0"/>
        <w:ind w:firstLine="720"/>
        <w:jc w:val="both"/>
      </w:pPr>
      <w:proofErr w:type="gramStart"/>
      <w:r w:rsidRPr="00990BF2">
        <w:t>- 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w:t>
      </w:r>
      <w:proofErr w:type="gramEnd"/>
      <w:r w:rsidRPr="00990BF2">
        <w:t xml:space="preserve">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04913" w:rsidRPr="00990BF2" w:rsidRDefault="00204913" w:rsidP="00204913">
      <w:pPr>
        <w:widowControl w:val="0"/>
        <w:autoSpaceDE w:val="0"/>
        <w:autoSpaceDN w:val="0"/>
        <w:adjustRightInd w:val="0"/>
        <w:ind w:firstLine="720"/>
        <w:jc w:val="both"/>
      </w:pPr>
      <w:proofErr w:type="gramStart"/>
      <w:r w:rsidRPr="00990BF2">
        <w:t xml:space="preserve">- детям гражданина Российской Федерации, имевшего специальное звание и </w:t>
      </w:r>
      <w:r w:rsidRPr="00990BF2">
        <w:lastRenderedPageBreak/>
        <w:t>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204913" w:rsidRPr="00990BF2" w:rsidRDefault="00204913" w:rsidP="00204913">
      <w:pPr>
        <w:widowControl w:val="0"/>
        <w:autoSpaceDE w:val="0"/>
        <w:autoSpaceDN w:val="0"/>
        <w:adjustRightInd w:val="0"/>
        <w:ind w:firstLine="720"/>
        <w:jc w:val="both"/>
      </w:pPr>
      <w:proofErr w:type="gramStart"/>
      <w:r w:rsidRPr="00990BF2">
        <w:t>- детям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w:t>
      </w:r>
      <w:proofErr w:type="gramEnd"/>
    </w:p>
    <w:p w:rsidR="00204913" w:rsidRPr="00990BF2" w:rsidRDefault="00204913" w:rsidP="00204913">
      <w:pPr>
        <w:widowControl w:val="0"/>
        <w:autoSpaceDE w:val="0"/>
        <w:autoSpaceDN w:val="0"/>
        <w:adjustRightInd w:val="0"/>
        <w:ind w:firstLine="720"/>
        <w:jc w:val="both"/>
      </w:pPr>
      <w:r w:rsidRPr="00990BF2">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204913" w:rsidRPr="00990BF2" w:rsidRDefault="00204913" w:rsidP="00204913">
      <w:pPr>
        <w:widowControl w:val="0"/>
        <w:autoSpaceDE w:val="0"/>
        <w:autoSpaceDN w:val="0"/>
        <w:adjustRightInd w:val="0"/>
        <w:ind w:firstLine="720"/>
        <w:jc w:val="both"/>
      </w:pPr>
      <w:r w:rsidRPr="00990BF2">
        <w:t xml:space="preserve">- детям, находящимся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990BF2">
        <w:t>контролю за</w:t>
      </w:r>
      <w:proofErr w:type="gramEnd"/>
      <w:r w:rsidRPr="00990BF2">
        <w:t xml:space="preserve"> оборотом наркотических средств и психотропных веществ и таможенных органах Российской Федерации, гражданина Российской Федерации;</w:t>
      </w:r>
    </w:p>
    <w:p w:rsidR="00204913" w:rsidRPr="00990BF2" w:rsidRDefault="00204913" w:rsidP="00204913">
      <w:pPr>
        <w:widowControl w:val="0"/>
        <w:autoSpaceDE w:val="0"/>
        <w:autoSpaceDN w:val="0"/>
        <w:adjustRightInd w:val="0"/>
        <w:ind w:firstLine="720"/>
        <w:jc w:val="both"/>
      </w:pPr>
      <w:r w:rsidRPr="00990BF2">
        <w:t>- детям военнослужащих по месту жительства их семей;</w:t>
      </w:r>
    </w:p>
    <w:p w:rsidR="00204913" w:rsidRPr="00990BF2" w:rsidRDefault="00204913" w:rsidP="00204913">
      <w:pPr>
        <w:widowControl w:val="0"/>
        <w:autoSpaceDE w:val="0"/>
        <w:autoSpaceDN w:val="0"/>
        <w:adjustRightInd w:val="0"/>
        <w:ind w:firstLine="720"/>
        <w:jc w:val="both"/>
      </w:pPr>
      <w:r w:rsidRPr="00990BF2">
        <w:t>- детям из семей беженцев и вынужденных переселенцев;</w:t>
      </w:r>
    </w:p>
    <w:p w:rsidR="00204913" w:rsidRPr="00990BF2" w:rsidRDefault="00204913" w:rsidP="00204913">
      <w:pPr>
        <w:widowControl w:val="0"/>
        <w:autoSpaceDE w:val="0"/>
        <w:autoSpaceDN w:val="0"/>
        <w:adjustRightInd w:val="0"/>
        <w:ind w:firstLine="720"/>
        <w:jc w:val="both"/>
      </w:pPr>
      <w:r w:rsidRPr="00990BF2">
        <w:t>- детям школьного возраста работников бюджетной сферы;</w:t>
      </w:r>
    </w:p>
    <w:p w:rsidR="00204913" w:rsidRPr="00990BF2" w:rsidRDefault="00204913" w:rsidP="00204913">
      <w:pPr>
        <w:widowControl w:val="0"/>
        <w:autoSpaceDE w:val="0"/>
        <w:autoSpaceDN w:val="0"/>
        <w:adjustRightInd w:val="0"/>
        <w:ind w:firstLine="720"/>
        <w:jc w:val="both"/>
      </w:pPr>
      <w:bookmarkStart w:id="3" w:name="sub_120428"/>
      <w:r w:rsidRPr="00990BF2">
        <w:t>-детям-сиротам и детям, оставшимся без попечения родителей, в том числе воспитывающихся в семье опекунов (попечителей) или приемных семьях.</w:t>
      </w:r>
    </w:p>
    <w:p w:rsidR="00204913" w:rsidRPr="00990BF2" w:rsidRDefault="00204913" w:rsidP="00204913">
      <w:pPr>
        <w:widowControl w:val="0"/>
        <w:autoSpaceDE w:val="0"/>
        <w:autoSpaceDN w:val="0"/>
        <w:adjustRightInd w:val="0"/>
        <w:ind w:firstLine="720"/>
        <w:jc w:val="both"/>
      </w:pPr>
    </w:p>
    <w:bookmarkEnd w:id="3"/>
    <w:p w:rsidR="00204913" w:rsidRPr="00990BF2" w:rsidRDefault="00204913" w:rsidP="00204913">
      <w:pPr>
        <w:widowControl w:val="0"/>
        <w:autoSpaceDE w:val="0"/>
        <w:autoSpaceDN w:val="0"/>
        <w:adjustRightInd w:val="0"/>
        <w:ind w:firstLine="720"/>
        <w:jc w:val="both"/>
        <w:rPr>
          <w:b/>
        </w:rPr>
      </w:pPr>
      <w:r w:rsidRPr="00990BF2">
        <w:rPr>
          <w:b/>
        </w:rPr>
        <w:t xml:space="preserve">1.3. </w:t>
      </w:r>
      <w:r w:rsidR="00417602">
        <w:rPr>
          <w:b/>
        </w:rPr>
        <w:t>Порядок</w:t>
      </w:r>
      <w:r w:rsidRPr="00990BF2">
        <w:rPr>
          <w:b/>
        </w:rPr>
        <w:t xml:space="preserve"> информирования о предоставлении муниципальной услуги</w:t>
      </w:r>
    </w:p>
    <w:p w:rsidR="00204913" w:rsidRPr="00990BF2" w:rsidRDefault="00204913" w:rsidP="00204913">
      <w:pPr>
        <w:widowControl w:val="0"/>
        <w:autoSpaceDE w:val="0"/>
        <w:autoSpaceDN w:val="0"/>
        <w:adjustRightInd w:val="0"/>
        <w:ind w:firstLine="720"/>
        <w:jc w:val="both"/>
      </w:pPr>
      <w:r w:rsidRPr="00990BF2">
        <w:t>1.3.1. Информирование о порядке предоставления муниципальной услуги осуществляется:</w:t>
      </w:r>
    </w:p>
    <w:p w:rsidR="00204913" w:rsidRPr="00990BF2" w:rsidRDefault="00204913" w:rsidP="00204913">
      <w:pPr>
        <w:widowControl w:val="0"/>
        <w:autoSpaceDE w:val="0"/>
        <w:autoSpaceDN w:val="0"/>
        <w:adjustRightInd w:val="0"/>
        <w:ind w:firstLine="720"/>
        <w:jc w:val="both"/>
      </w:pPr>
      <w:r w:rsidRPr="00990BF2">
        <w:t>- непосредственно</w:t>
      </w:r>
      <w:r w:rsidR="00417602">
        <w:t xml:space="preserve"> при личном приеме Заявителя в О</w:t>
      </w:r>
      <w:r w:rsidRPr="00990BF2">
        <w:t>тделе образования администрации муниц</w:t>
      </w:r>
      <w:r w:rsidR="00207482" w:rsidRPr="00990BF2">
        <w:t>ипального района «</w:t>
      </w:r>
      <w:r w:rsidRPr="00990BF2">
        <w:t>Спас-Деменский</w:t>
      </w:r>
      <w:r w:rsidR="00207482" w:rsidRPr="00990BF2">
        <w:t xml:space="preserve"> район»</w:t>
      </w:r>
      <w:r w:rsidRPr="00990BF2">
        <w:t xml:space="preserve"> (далее - Уполномоченный орган);</w:t>
      </w:r>
    </w:p>
    <w:p w:rsidR="00204913" w:rsidRPr="00990BF2" w:rsidRDefault="00204913" w:rsidP="00204913">
      <w:pPr>
        <w:widowControl w:val="0"/>
        <w:autoSpaceDE w:val="0"/>
        <w:autoSpaceDN w:val="0"/>
        <w:adjustRightInd w:val="0"/>
        <w:ind w:firstLine="720"/>
        <w:jc w:val="both"/>
      </w:pPr>
      <w:r w:rsidRPr="00990BF2">
        <w:t>- по телефону в Уполномоченном органе;</w:t>
      </w:r>
    </w:p>
    <w:p w:rsidR="00204913" w:rsidRPr="00990BF2" w:rsidRDefault="00204913" w:rsidP="00204913">
      <w:pPr>
        <w:widowControl w:val="0"/>
        <w:autoSpaceDE w:val="0"/>
        <w:autoSpaceDN w:val="0"/>
        <w:adjustRightInd w:val="0"/>
        <w:ind w:firstLine="720"/>
        <w:jc w:val="both"/>
      </w:pPr>
      <w:r w:rsidRPr="00990BF2">
        <w:t>- письменно, в том числе посредством электронной почты, факсимильной связи;</w:t>
      </w:r>
    </w:p>
    <w:p w:rsidR="00204913" w:rsidRPr="00990BF2" w:rsidRDefault="00204913" w:rsidP="00204913">
      <w:pPr>
        <w:widowControl w:val="0"/>
        <w:autoSpaceDE w:val="0"/>
        <w:autoSpaceDN w:val="0"/>
        <w:adjustRightInd w:val="0"/>
        <w:ind w:firstLine="720"/>
        <w:jc w:val="both"/>
      </w:pPr>
      <w:r w:rsidRPr="00990BF2">
        <w:t>- посредством размещения в открытой и доступной форме информации:</w:t>
      </w:r>
    </w:p>
    <w:p w:rsidR="00204913" w:rsidRPr="00990BF2" w:rsidRDefault="00204913" w:rsidP="00204913">
      <w:pPr>
        <w:widowControl w:val="0"/>
        <w:autoSpaceDE w:val="0"/>
        <w:autoSpaceDN w:val="0"/>
        <w:adjustRightInd w:val="0"/>
        <w:ind w:firstLine="720"/>
        <w:jc w:val="both"/>
      </w:pPr>
      <w:r w:rsidRPr="00990BF2">
        <w:t>- в федеральной государственной информационной системе "Единый портал государственных и муниципальных услуг (функций)" (</w:t>
      </w:r>
      <w:hyperlink r:id="rId10" w:history="1">
        <w:r w:rsidRPr="00990BF2">
          <w:rPr>
            <w:color w:val="106BBE"/>
          </w:rPr>
          <w:t>https://www.gosuslugi.ru/</w:t>
        </w:r>
      </w:hyperlink>
      <w:r w:rsidRPr="00990BF2">
        <w:t>) (далее - ЕПГУ);</w:t>
      </w:r>
    </w:p>
    <w:p w:rsidR="00204913" w:rsidRPr="00990BF2" w:rsidRDefault="00990BF2" w:rsidP="00204913">
      <w:pPr>
        <w:widowControl w:val="0"/>
        <w:autoSpaceDE w:val="0"/>
        <w:autoSpaceDN w:val="0"/>
        <w:adjustRightInd w:val="0"/>
        <w:ind w:firstLine="720"/>
        <w:jc w:val="both"/>
      </w:pPr>
      <w:r>
        <w:t>- на официальном сайте О</w:t>
      </w:r>
      <w:r w:rsidR="00204913" w:rsidRPr="00990BF2">
        <w:t>тдела образования админ</w:t>
      </w:r>
      <w:r w:rsidR="00207482" w:rsidRPr="00990BF2">
        <w:t>истрации муниципального района «</w:t>
      </w:r>
      <w:r w:rsidR="00204913" w:rsidRPr="00990BF2">
        <w:t>Спас-Деменский</w:t>
      </w:r>
      <w:r w:rsidR="00207482" w:rsidRPr="00990BF2">
        <w:t xml:space="preserve"> район»</w:t>
      </w:r>
      <w:r w:rsidR="00204913" w:rsidRPr="00990BF2">
        <w:t xml:space="preserve"> </w:t>
      </w:r>
      <w:hyperlink r:id="rId11" w:history="1">
        <w:r w:rsidR="00204913" w:rsidRPr="00990BF2">
          <w:rPr>
            <w:rStyle w:val="a7"/>
          </w:rPr>
          <w:t>https://40416s006.edusite.ru/</w:t>
        </w:r>
      </w:hyperlink>
      <w:r w:rsidR="00204913" w:rsidRPr="00990BF2">
        <w:t xml:space="preserve"> </w:t>
      </w:r>
      <w:hyperlink r:id="rId12" w:history="1"/>
      <w:r w:rsidR="00204913" w:rsidRPr="00990BF2">
        <w:t xml:space="preserve"> в разделе </w:t>
      </w:r>
      <w:r w:rsidR="00207482" w:rsidRPr="00990BF2">
        <w:t>«</w:t>
      </w:r>
      <w:r w:rsidR="00204913" w:rsidRPr="00990BF2">
        <w:t>Летний отдых</w:t>
      </w:r>
      <w:r w:rsidR="00207482" w:rsidRPr="00990BF2">
        <w:t>»</w:t>
      </w:r>
      <w:r w:rsidR="00204913" w:rsidRPr="00990BF2">
        <w:t>;</w:t>
      </w:r>
    </w:p>
    <w:p w:rsidR="00204913" w:rsidRPr="00990BF2" w:rsidRDefault="00204913" w:rsidP="00204913">
      <w:pPr>
        <w:widowControl w:val="0"/>
        <w:autoSpaceDE w:val="0"/>
        <w:autoSpaceDN w:val="0"/>
        <w:adjustRightInd w:val="0"/>
        <w:ind w:firstLine="720"/>
        <w:jc w:val="both"/>
      </w:pPr>
      <w:r w:rsidRPr="00990BF2">
        <w:t>- посредством размещения информации на информационных стендах отдела образования админ</w:t>
      </w:r>
      <w:r w:rsidR="00207482" w:rsidRPr="00990BF2">
        <w:t>истрации муниципального района «</w:t>
      </w:r>
      <w:r w:rsidRPr="00990BF2">
        <w:t>Спас-Деменский</w:t>
      </w:r>
      <w:r w:rsidR="00207482" w:rsidRPr="00990BF2">
        <w:t xml:space="preserve"> район»</w:t>
      </w:r>
      <w:r w:rsidRPr="00990BF2">
        <w:t>;</w:t>
      </w:r>
    </w:p>
    <w:p w:rsidR="00204913" w:rsidRPr="00990BF2" w:rsidRDefault="00204913" w:rsidP="00204913">
      <w:pPr>
        <w:widowControl w:val="0"/>
        <w:autoSpaceDE w:val="0"/>
        <w:autoSpaceDN w:val="0"/>
        <w:adjustRightInd w:val="0"/>
        <w:ind w:firstLine="720"/>
        <w:jc w:val="both"/>
      </w:pPr>
      <w:bookmarkStart w:id="4" w:name="sub_1319"/>
      <w:r w:rsidRPr="00990BF2">
        <w:t>- в многофункциональном центре предоставления государственных и муниципальных услуг - непосредственно при личном приеме Заявителя, по телефону, а также посредством размещения информации на информационных стендах в соответствии с соглашением, заключенным между многофункциональным центром предоставления государственных и муниципальных услуг и Уполномоченным органом.</w:t>
      </w:r>
    </w:p>
    <w:p w:rsidR="00204913" w:rsidRPr="00990BF2" w:rsidRDefault="00204913" w:rsidP="00204913">
      <w:pPr>
        <w:widowControl w:val="0"/>
        <w:autoSpaceDE w:val="0"/>
        <w:autoSpaceDN w:val="0"/>
        <w:adjustRightInd w:val="0"/>
        <w:ind w:firstLine="720"/>
        <w:jc w:val="both"/>
      </w:pPr>
      <w:bookmarkStart w:id="5" w:name="sub_132"/>
      <w:bookmarkEnd w:id="4"/>
      <w:r w:rsidRPr="00990BF2">
        <w:t>1.3.2. Информирование осуществляется по вопросам, касающимся:</w:t>
      </w:r>
    </w:p>
    <w:bookmarkEnd w:id="5"/>
    <w:p w:rsidR="00204913" w:rsidRPr="00990BF2" w:rsidRDefault="00204913" w:rsidP="00204913">
      <w:pPr>
        <w:widowControl w:val="0"/>
        <w:autoSpaceDE w:val="0"/>
        <w:autoSpaceDN w:val="0"/>
        <w:adjustRightInd w:val="0"/>
        <w:ind w:firstLine="720"/>
        <w:jc w:val="both"/>
      </w:pPr>
      <w:r w:rsidRPr="00990BF2">
        <w:t>- способов подачи заявления о предоставлении муниципальной услуги;</w:t>
      </w:r>
    </w:p>
    <w:p w:rsidR="00204913" w:rsidRPr="00990BF2" w:rsidRDefault="00204913" w:rsidP="00204913">
      <w:pPr>
        <w:widowControl w:val="0"/>
        <w:autoSpaceDE w:val="0"/>
        <w:autoSpaceDN w:val="0"/>
        <w:adjustRightInd w:val="0"/>
        <w:ind w:firstLine="720"/>
        <w:jc w:val="both"/>
      </w:pPr>
      <w:r w:rsidRPr="00990BF2">
        <w:t xml:space="preserve">- адреса Уполномоченного органа, обращение в которое необходимо для </w:t>
      </w:r>
      <w:r w:rsidRPr="00990BF2">
        <w:lastRenderedPageBreak/>
        <w:t>предоставления муниципальной услуги;</w:t>
      </w:r>
    </w:p>
    <w:p w:rsidR="00204913" w:rsidRPr="00990BF2" w:rsidRDefault="00204913" w:rsidP="00204913">
      <w:pPr>
        <w:widowControl w:val="0"/>
        <w:autoSpaceDE w:val="0"/>
        <w:autoSpaceDN w:val="0"/>
        <w:adjustRightInd w:val="0"/>
        <w:ind w:firstLine="720"/>
        <w:jc w:val="both"/>
      </w:pPr>
      <w:r w:rsidRPr="00990BF2">
        <w:t>- справочной информации о работе Уполномоченного органа;</w:t>
      </w:r>
    </w:p>
    <w:p w:rsidR="00204913" w:rsidRPr="00990BF2" w:rsidRDefault="00204913" w:rsidP="00204913">
      <w:pPr>
        <w:widowControl w:val="0"/>
        <w:autoSpaceDE w:val="0"/>
        <w:autoSpaceDN w:val="0"/>
        <w:adjustRightInd w:val="0"/>
        <w:ind w:firstLine="720"/>
        <w:jc w:val="both"/>
      </w:pPr>
      <w:r w:rsidRPr="00990BF2">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04913" w:rsidRPr="00990BF2" w:rsidRDefault="00204913" w:rsidP="00204913">
      <w:pPr>
        <w:widowControl w:val="0"/>
        <w:autoSpaceDE w:val="0"/>
        <w:autoSpaceDN w:val="0"/>
        <w:adjustRightInd w:val="0"/>
        <w:ind w:firstLine="720"/>
        <w:jc w:val="both"/>
      </w:pPr>
      <w:r w:rsidRPr="00990BF2">
        <w:t>- порядка и сроков предоставления муниципальной услуги;</w:t>
      </w:r>
    </w:p>
    <w:p w:rsidR="00204913" w:rsidRPr="00990BF2" w:rsidRDefault="00204913" w:rsidP="00204913">
      <w:pPr>
        <w:widowControl w:val="0"/>
        <w:autoSpaceDE w:val="0"/>
        <w:autoSpaceDN w:val="0"/>
        <w:adjustRightInd w:val="0"/>
        <w:ind w:firstLine="720"/>
        <w:jc w:val="both"/>
      </w:pPr>
      <w:r w:rsidRPr="00990BF2">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04913" w:rsidRPr="00990BF2" w:rsidRDefault="00204913" w:rsidP="00204913">
      <w:pPr>
        <w:widowControl w:val="0"/>
        <w:autoSpaceDE w:val="0"/>
        <w:autoSpaceDN w:val="0"/>
        <w:adjustRightInd w:val="0"/>
        <w:ind w:firstLine="720"/>
        <w:jc w:val="both"/>
      </w:pPr>
      <w:r w:rsidRPr="00990BF2">
        <w:t>- по вопросам предоставления услуг, которые являются необходимыми и обязательными для предоставления муниципальной услуги;</w:t>
      </w:r>
    </w:p>
    <w:p w:rsidR="00204913" w:rsidRPr="00990BF2" w:rsidRDefault="00204913" w:rsidP="00204913">
      <w:pPr>
        <w:widowControl w:val="0"/>
        <w:autoSpaceDE w:val="0"/>
        <w:autoSpaceDN w:val="0"/>
        <w:adjustRightInd w:val="0"/>
        <w:ind w:firstLine="720"/>
        <w:jc w:val="both"/>
      </w:pPr>
      <w:r w:rsidRPr="00990BF2">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04913" w:rsidRPr="00990BF2" w:rsidRDefault="00204913" w:rsidP="00204913">
      <w:pPr>
        <w:widowControl w:val="0"/>
        <w:autoSpaceDE w:val="0"/>
        <w:autoSpaceDN w:val="0"/>
        <w:adjustRightInd w:val="0"/>
        <w:ind w:firstLine="720"/>
        <w:jc w:val="both"/>
      </w:pPr>
      <w:r w:rsidRPr="00990BF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4913" w:rsidRPr="00990BF2" w:rsidRDefault="00204913" w:rsidP="00204913">
      <w:pPr>
        <w:widowControl w:val="0"/>
        <w:autoSpaceDE w:val="0"/>
        <w:autoSpaceDN w:val="0"/>
        <w:adjustRightInd w:val="0"/>
        <w:ind w:firstLine="720"/>
        <w:jc w:val="both"/>
      </w:pPr>
      <w:bookmarkStart w:id="6" w:name="sub_133"/>
      <w:r w:rsidRPr="00990BF2">
        <w:t>1.3.3. При устном обращении Заявителя (лично или по телефону) должностное лицо Уполномоченного органа подробно и в вежливой (корректной) форме информирует обратившегося по интересующим вопросам.</w:t>
      </w:r>
    </w:p>
    <w:bookmarkEnd w:id="6"/>
    <w:p w:rsidR="00204913" w:rsidRPr="00990BF2" w:rsidRDefault="00204913" w:rsidP="00204913">
      <w:pPr>
        <w:widowControl w:val="0"/>
        <w:autoSpaceDE w:val="0"/>
        <w:autoSpaceDN w:val="0"/>
        <w:adjustRightInd w:val="0"/>
        <w:ind w:firstLine="720"/>
        <w:jc w:val="both"/>
      </w:pPr>
      <w:r w:rsidRPr="00990BF2">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04913" w:rsidRPr="00990BF2" w:rsidRDefault="00204913" w:rsidP="00204913">
      <w:pPr>
        <w:widowControl w:val="0"/>
        <w:autoSpaceDE w:val="0"/>
        <w:autoSpaceDN w:val="0"/>
        <w:adjustRightInd w:val="0"/>
        <w:ind w:firstLine="720"/>
        <w:jc w:val="both"/>
      </w:pPr>
      <w:r w:rsidRPr="00990BF2">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4913" w:rsidRPr="00990BF2" w:rsidRDefault="00204913" w:rsidP="00204913">
      <w:pPr>
        <w:widowControl w:val="0"/>
        <w:autoSpaceDE w:val="0"/>
        <w:autoSpaceDN w:val="0"/>
        <w:adjustRightInd w:val="0"/>
        <w:ind w:firstLine="720"/>
        <w:jc w:val="both"/>
      </w:pPr>
      <w:r w:rsidRPr="00990BF2">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204913" w:rsidRPr="00990BF2" w:rsidRDefault="00204913" w:rsidP="00204913">
      <w:pPr>
        <w:widowControl w:val="0"/>
        <w:autoSpaceDE w:val="0"/>
        <w:autoSpaceDN w:val="0"/>
        <w:adjustRightInd w:val="0"/>
        <w:ind w:firstLine="720"/>
        <w:jc w:val="both"/>
      </w:pPr>
      <w:r w:rsidRPr="00990BF2">
        <w:t>- изложить обращение в письменной форме;</w:t>
      </w:r>
    </w:p>
    <w:p w:rsidR="00204913" w:rsidRPr="00990BF2" w:rsidRDefault="00204913" w:rsidP="00204913">
      <w:pPr>
        <w:widowControl w:val="0"/>
        <w:autoSpaceDE w:val="0"/>
        <w:autoSpaceDN w:val="0"/>
        <w:adjustRightInd w:val="0"/>
        <w:ind w:firstLine="720"/>
        <w:jc w:val="both"/>
      </w:pPr>
      <w:r w:rsidRPr="00990BF2">
        <w:t>- назначить другое время для консультаций.</w:t>
      </w:r>
    </w:p>
    <w:p w:rsidR="00204913" w:rsidRPr="00990BF2" w:rsidRDefault="00204913" w:rsidP="00204913">
      <w:pPr>
        <w:widowControl w:val="0"/>
        <w:autoSpaceDE w:val="0"/>
        <w:autoSpaceDN w:val="0"/>
        <w:adjustRightInd w:val="0"/>
        <w:ind w:firstLine="720"/>
        <w:jc w:val="both"/>
      </w:pPr>
      <w:r w:rsidRPr="00990BF2">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04913" w:rsidRPr="00990BF2" w:rsidRDefault="00204913" w:rsidP="00204913">
      <w:pPr>
        <w:widowControl w:val="0"/>
        <w:autoSpaceDE w:val="0"/>
        <w:autoSpaceDN w:val="0"/>
        <w:adjustRightInd w:val="0"/>
        <w:ind w:firstLine="720"/>
        <w:jc w:val="both"/>
      </w:pPr>
      <w:r w:rsidRPr="00990BF2">
        <w:t>Продолжительность информирования по телефону не должна превышать 10 минут.</w:t>
      </w:r>
    </w:p>
    <w:p w:rsidR="00204913" w:rsidRPr="00990BF2" w:rsidRDefault="00204913" w:rsidP="00204913">
      <w:pPr>
        <w:widowControl w:val="0"/>
        <w:autoSpaceDE w:val="0"/>
        <w:autoSpaceDN w:val="0"/>
        <w:adjustRightInd w:val="0"/>
        <w:ind w:firstLine="720"/>
        <w:jc w:val="both"/>
      </w:pPr>
      <w:r w:rsidRPr="00990BF2">
        <w:t>Информирование осуществляется в соответствии с графиком приема граждан.</w:t>
      </w:r>
    </w:p>
    <w:p w:rsidR="00204913" w:rsidRPr="00990BF2" w:rsidRDefault="00204913" w:rsidP="00204913">
      <w:pPr>
        <w:widowControl w:val="0"/>
        <w:autoSpaceDE w:val="0"/>
        <w:autoSpaceDN w:val="0"/>
        <w:adjustRightInd w:val="0"/>
        <w:ind w:firstLine="720"/>
        <w:jc w:val="both"/>
      </w:pPr>
      <w:bookmarkStart w:id="7" w:name="sub_134"/>
      <w:r w:rsidRPr="00990BF2">
        <w:t xml:space="preserve">1.3.4. </w:t>
      </w:r>
      <w:proofErr w:type="gramStart"/>
      <w:r w:rsidRPr="00990BF2">
        <w:t xml:space="preserve">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132" w:history="1">
        <w:r w:rsidRPr="00990BF2">
          <w:rPr>
            <w:color w:val="000000"/>
          </w:rPr>
          <w:t>пункте 1.3.2.</w:t>
        </w:r>
      </w:hyperlink>
      <w:r w:rsidRPr="00990BF2">
        <w:t xml:space="preserve"> настоящего Административного регламента в порядке, установленном </w:t>
      </w:r>
      <w:hyperlink r:id="rId13" w:history="1">
        <w:r w:rsidRPr="00990BF2">
          <w:rPr>
            <w:color w:val="000000"/>
          </w:rPr>
          <w:t>Федеральным законом</w:t>
        </w:r>
      </w:hyperlink>
      <w:r w:rsidRPr="00990BF2">
        <w:t xml:space="preserve"> от 2 мая 2006 г. N 59-ФЗ "О порядке рассмотрения обращений граждан Российской Федерации" (далее - Федеральный закон N 59-ФЗ).</w:t>
      </w:r>
      <w:proofErr w:type="gramEnd"/>
    </w:p>
    <w:p w:rsidR="00204913" w:rsidRPr="00990BF2" w:rsidRDefault="00204913" w:rsidP="00204913">
      <w:pPr>
        <w:widowControl w:val="0"/>
        <w:autoSpaceDE w:val="0"/>
        <w:autoSpaceDN w:val="0"/>
        <w:adjustRightInd w:val="0"/>
        <w:ind w:firstLine="720"/>
        <w:jc w:val="both"/>
      </w:pPr>
      <w:bookmarkStart w:id="8" w:name="sub_135"/>
      <w:bookmarkEnd w:id="7"/>
      <w:r w:rsidRPr="00990BF2">
        <w:t>1.3.5. Н</w:t>
      </w:r>
      <w:r w:rsidRPr="00990BF2">
        <w:rPr>
          <w:color w:val="000000"/>
        </w:rPr>
        <w:t xml:space="preserve">а </w:t>
      </w:r>
      <w:hyperlink r:id="rId14" w:history="1">
        <w:r w:rsidRPr="00990BF2">
          <w:rPr>
            <w:color w:val="000000"/>
          </w:rPr>
          <w:t>ЕПГУ</w:t>
        </w:r>
      </w:hyperlink>
      <w:r w:rsidRPr="00990BF2">
        <w:t xml:space="preserve"> размещаются сведения, предусмотренные </w:t>
      </w:r>
      <w:hyperlink r:id="rId15" w:history="1">
        <w:r w:rsidRPr="00990BF2">
          <w:rPr>
            <w:color w:val="000000"/>
          </w:rPr>
          <w:t>Положением</w:t>
        </w:r>
      </w:hyperlink>
      <w:r w:rsidRPr="00990BF2">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6" w:history="1">
        <w:r w:rsidRPr="00990BF2">
          <w:rPr>
            <w:color w:val="000000"/>
          </w:rPr>
          <w:t>постановлением</w:t>
        </w:r>
      </w:hyperlink>
      <w:r w:rsidRPr="00990BF2">
        <w:t xml:space="preserve"> Правительства Российской Федерации от 24 октября 2011 г. N 861.</w:t>
      </w:r>
    </w:p>
    <w:bookmarkEnd w:id="8"/>
    <w:p w:rsidR="00204913" w:rsidRPr="00990BF2" w:rsidRDefault="00204913" w:rsidP="00204913">
      <w:pPr>
        <w:widowControl w:val="0"/>
        <w:autoSpaceDE w:val="0"/>
        <w:autoSpaceDN w:val="0"/>
        <w:adjustRightInd w:val="0"/>
        <w:ind w:firstLine="720"/>
        <w:jc w:val="both"/>
      </w:pPr>
      <w:proofErr w:type="gramStart"/>
      <w:r w:rsidRPr="00990BF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4913" w:rsidRPr="00990BF2" w:rsidRDefault="00204913" w:rsidP="00204913">
      <w:pPr>
        <w:widowControl w:val="0"/>
        <w:autoSpaceDE w:val="0"/>
        <w:autoSpaceDN w:val="0"/>
        <w:adjustRightInd w:val="0"/>
        <w:ind w:firstLine="720"/>
        <w:jc w:val="both"/>
      </w:pPr>
      <w:bookmarkStart w:id="9" w:name="sub_136"/>
      <w:r w:rsidRPr="00990BF2">
        <w:t xml:space="preserve">1.3.6. На официальном сайте Уполномоченного органа, на стендах в местах </w:t>
      </w:r>
      <w:r w:rsidRPr="00990BF2">
        <w:lastRenderedPageBreak/>
        <w:t>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bookmarkEnd w:id="9"/>
    <w:p w:rsidR="00204913" w:rsidRPr="00990BF2" w:rsidRDefault="00204913" w:rsidP="00204913">
      <w:pPr>
        <w:widowControl w:val="0"/>
        <w:autoSpaceDE w:val="0"/>
        <w:autoSpaceDN w:val="0"/>
        <w:adjustRightInd w:val="0"/>
        <w:ind w:firstLine="720"/>
        <w:jc w:val="both"/>
      </w:pPr>
      <w:r w:rsidRPr="00990BF2">
        <w:t>- о месте нахождения и графике работы Уполномоченного органа, ответственного за предоставление муниципальной услуги;</w:t>
      </w:r>
    </w:p>
    <w:p w:rsidR="00204913" w:rsidRPr="00990BF2" w:rsidRDefault="00204913" w:rsidP="00204913">
      <w:pPr>
        <w:widowControl w:val="0"/>
        <w:autoSpaceDE w:val="0"/>
        <w:autoSpaceDN w:val="0"/>
        <w:adjustRightInd w:val="0"/>
        <w:ind w:firstLine="720"/>
        <w:jc w:val="both"/>
      </w:pPr>
      <w:r w:rsidRPr="00990BF2">
        <w:t>- справочные телефоны структурных подразделений Уполномоченного органа и его структурных подразделений, ответственных за предоставление муниципальной услуги, в том числе номер телефона-автоинформатора (при наличии);</w:t>
      </w:r>
    </w:p>
    <w:p w:rsidR="00204913" w:rsidRPr="00990BF2" w:rsidRDefault="00204913" w:rsidP="00204913">
      <w:pPr>
        <w:widowControl w:val="0"/>
        <w:autoSpaceDE w:val="0"/>
        <w:autoSpaceDN w:val="0"/>
        <w:adjustRightInd w:val="0"/>
        <w:ind w:firstLine="720"/>
        <w:jc w:val="both"/>
      </w:pPr>
      <w:r w:rsidRPr="00990BF2">
        <w:t>- адрес официального сайта, а также электронной почты и (или) формы обратной связи Уполномоченного органа в сети "Интернет".</w:t>
      </w:r>
    </w:p>
    <w:p w:rsidR="00204913" w:rsidRPr="00990BF2" w:rsidRDefault="00204913" w:rsidP="00204913">
      <w:pPr>
        <w:widowControl w:val="0"/>
        <w:autoSpaceDE w:val="0"/>
        <w:autoSpaceDN w:val="0"/>
        <w:adjustRightInd w:val="0"/>
        <w:ind w:firstLine="720"/>
        <w:jc w:val="both"/>
      </w:pPr>
      <w:bookmarkStart w:id="10" w:name="sub_137"/>
      <w:r w:rsidRPr="00990BF2">
        <w:t>1.3.7.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04913" w:rsidRDefault="00204913" w:rsidP="00204913">
      <w:pPr>
        <w:widowControl w:val="0"/>
        <w:autoSpaceDE w:val="0"/>
        <w:autoSpaceDN w:val="0"/>
        <w:adjustRightInd w:val="0"/>
        <w:ind w:firstLine="720"/>
        <w:jc w:val="both"/>
      </w:pPr>
      <w:bookmarkStart w:id="11" w:name="sub_138"/>
      <w:bookmarkEnd w:id="10"/>
      <w:r w:rsidRPr="00990BF2">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Pr="00990BF2">
        <w:rPr>
          <w:color w:val="000000"/>
        </w:rPr>
        <w:t xml:space="preserve">на </w:t>
      </w:r>
      <w:hyperlink r:id="rId17" w:history="1">
        <w:r w:rsidRPr="00990BF2">
          <w:rPr>
            <w:color w:val="000000"/>
          </w:rPr>
          <w:t>ЕПГУ</w:t>
        </w:r>
      </w:hyperlink>
      <w:r w:rsidRPr="00990BF2">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D6063" w:rsidRDefault="007D6063" w:rsidP="00204913">
      <w:pPr>
        <w:widowControl w:val="0"/>
        <w:autoSpaceDE w:val="0"/>
        <w:autoSpaceDN w:val="0"/>
        <w:adjustRightInd w:val="0"/>
        <w:ind w:firstLine="720"/>
        <w:jc w:val="both"/>
      </w:pPr>
    </w:p>
    <w:p w:rsidR="007D6063" w:rsidRPr="00990BF2" w:rsidRDefault="007D6063" w:rsidP="00204913">
      <w:pPr>
        <w:widowControl w:val="0"/>
        <w:autoSpaceDE w:val="0"/>
        <w:autoSpaceDN w:val="0"/>
        <w:adjustRightInd w:val="0"/>
        <w:ind w:firstLine="720"/>
        <w:jc w:val="both"/>
      </w:pPr>
    </w:p>
    <w:p w:rsidR="00204913" w:rsidRPr="007D6063" w:rsidRDefault="00204913" w:rsidP="007D6063">
      <w:pPr>
        <w:widowControl w:val="0"/>
        <w:autoSpaceDE w:val="0"/>
        <w:autoSpaceDN w:val="0"/>
        <w:adjustRightInd w:val="0"/>
        <w:ind w:firstLine="720"/>
        <w:jc w:val="center"/>
        <w:rPr>
          <w:b/>
        </w:rPr>
      </w:pPr>
      <w:r w:rsidRPr="007D6063">
        <w:rPr>
          <w:b/>
        </w:rPr>
        <w:t>2. Стандарт предоставления муниципальной услуги</w:t>
      </w:r>
    </w:p>
    <w:p w:rsidR="00204913" w:rsidRPr="00990BF2" w:rsidRDefault="00204913" w:rsidP="00204913">
      <w:pPr>
        <w:widowControl w:val="0"/>
        <w:autoSpaceDE w:val="0"/>
        <w:autoSpaceDN w:val="0"/>
        <w:adjustRightInd w:val="0"/>
        <w:ind w:firstLine="720"/>
        <w:jc w:val="both"/>
      </w:pPr>
    </w:p>
    <w:p w:rsidR="00204913" w:rsidRPr="00990BF2" w:rsidRDefault="00204913" w:rsidP="00204913">
      <w:pPr>
        <w:widowControl w:val="0"/>
        <w:autoSpaceDE w:val="0"/>
        <w:autoSpaceDN w:val="0"/>
        <w:adjustRightInd w:val="0"/>
        <w:ind w:firstLine="720"/>
        <w:jc w:val="center"/>
        <w:rPr>
          <w:b/>
        </w:rPr>
      </w:pPr>
      <w:r w:rsidRPr="00990BF2">
        <w:rPr>
          <w:b/>
        </w:rPr>
        <w:t>2.1. Наименование муниципальной услуги</w:t>
      </w:r>
    </w:p>
    <w:p w:rsidR="00204913" w:rsidRPr="00990BF2" w:rsidRDefault="00204913" w:rsidP="00204913">
      <w:pPr>
        <w:widowControl w:val="0"/>
        <w:autoSpaceDE w:val="0"/>
        <w:autoSpaceDN w:val="0"/>
        <w:adjustRightInd w:val="0"/>
        <w:ind w:firstLine="720"/>
        <w:jc w:val="both"/>
      </w:pPr>
    </w:p>
    <w:p w:rsidR="00204913" w:rsidRPr="00990BF2" w:rsidRDefault="00204913" w:rsidP="00204913">
      <w:pPr>
        <w:widowControl w:val="0"/>
        <w:autoSpaceDE w:val="0"/>
        <w:autoSpaceDN w:val="0"/>
        <w:adjustRightInd w:val="0"/>
        <w:ind w:firstLine="720"/>
        <w:jc w:val="both"/>
      </w:pPr>
      <w:r w:rsidRPr="00990BF2">
        <w:t xml:space="preserve">Наименование муниципальной услуги - </w:t>
      </w:r>
      <w:r w:rsidR="007D6063" w:rsidRPr="007D6063">
        <w:t>«Организация отдыха детей МР «Спас-Деменский район» в каникулярное время»</w:t>
      </w:r>
    </w:p>
    <w:p w:rsidR="00204913" w:rsidRPr="00990BF2" w:rsidRDefault="00204913" w:rsidP="00204913">
      <w:pPr>
        <w:widowControl w:val="0"/>
        <w:autoSpaceDE w:val="0"/>
        <w:autoSpaceDN w:val="0"/>
        <w:adjustRightInd w:val="0"/>
        <w:ind w:firstLine="720"/>
        <w:jc w:val="both"/>
        <w:rPr>
          <w:color w:val="000000"/>
        </w:rPr>
      </w:pPr>
    </w:p>
    <w:p w:rsidR="00204913" w:rsidRPr="00990BF2" w:rsidRDefault="00204913" w:rsidP="00204913">
      <w:pPr>
        <w:widowControl w:val="0"/>
        <w:autoSpaceDE w:val="0"/>
        <w:autoSpaceDN w:val="0"/>
        <w:adjustRightInd w:val="0"/>
        <w:ind w:firstLine="720"/>
        <w:jc w:val="both"/>
        <w:rPr>
          <w:b/>
          <w:color w:val="000000"/>
        </w:rPr>
      </w:pPr>
      <w:r w:rsidRPr="00990BF2">
        <w:rPr>
          <w:b/>
          <w:color w:val="000000"/>
        </w:rPr>
        <w:t>2.2. Наименование органа, предоставляющего муниципальную услугу</w:t>
      </w:r>
    </w:p>
    <w:p w:rsidR="00204913" w:rsidRPr="00990BF2" w:rsidRDefault="00204913" w:rsidP="00204913">
      <w:pPr>
        <w:widowControl w:val="0"/>
        <w:autoSpaceDE w:val="0"/>
        <w:autoSpaceDN w:val="0"/>
        <w:adjustRightInd w:val="0"/>
        <w:ind w:firstLine="720"/>
        <w:jc w:val="both"/>
      </w:pPr>
    </w:p>
    <w:p w:rsidR="00204913" w:rsidRPr="00990BF2" w:rsidRDefault="00204913" w:rsidP="00204913">
      <w:pPr>
        <w:widowControl w:val="0"/>
        <w:autoSpaceDE w:val="0"/>
        <w:autoSpaceDN w:val="0"/>
        <w:adjustRightInd w:val="0"/>
        <w:ind w:firstLine="720"/>
        <w:jc w:val="both"/>
      </w:pPr>
      <w:r w:rsidRPr="00990BF2">
        <w:t xml:space="preserve">2.2.1. </w:t>
      </w:r>
      <w:r w:rsidR="007D6063">
        <w:t>Муниципальная услуга предоставляется Администрацией МР «Спас-Деменский район». Непосредственное предоставление муниципальной услуги осуществляет Отдел образования администрации МР «Спас-Деменский район» (далее – уполномоченный орган).</w:t>
      </w:r>
    </w:p>
    <w:p w:rsidR="00204913" w:rsidRPr="00990BF2" w:rsidRDefault="00204913" w:rsidP="00204913">
      <w:pPr>
        <w:widowControl w:val="0"/>
        <w:autoSpaceDE w:val="0"/>
        <w:autoSpaceDN w:val="0"/>
        <w:adjustRightInd w:val="0"/>
        <w:ind w:firstLine="720"/>
        <w:jc w:val="both"/>
      </w:pPr>
      <w:r w:rsidRPr="00990BF2">
        <w:t>2.2.2.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04913" w:rsidRPr="00990BF2" w:rsidRDefault="00204913" w:rsidP="00204913">
      <w:pPr>
        <w:widowControl w:val="0"/>
        <w:autoSpaceDE w:val="0"/>
        <w:autoSpaceDN w:val="0"/>
        <w:adjustRightInd w:val="0"/>
        <w:ind w:firstLine="720"/>
        <w:jc w:val="both"/>
      </w:pPr>
    </w:p>
    <w:p w:rsidR="00204913" w:rsidRPr="00990BF2" w:rsidRDefault="00204913" w:rsidP="00204913">
      <w:pPr>
        <w:widowControl w:val="0"/>
        <w:autoSpaceDE w:val="0"/>
        <w:autoSpaceDN w:val="0"/>
        <w:adjustRightInd w:val="0"/>
        <w:ind w:firstLine="720"/>
        <w:jc w:val="both"/>
        <w:rPr>
          <w:b/>
        </w:rPr>
      </w:pPr>
      <w:r w:rsidRPr="00990BF2">
        <w:rPr>
          <w:b/>
        </w:rPr>
        <w:t>2.3. Описание результата предоставления муниципальной услуги</w:t>
      </w:r>
    </w:p>
    <w:p w:rsidR="00204913" w:rsidRPr="00990BF2" w:rsidRDefault="00204913" w:rsidP="00204913">
      <w:pPr>
        <w:widowControl w:val="0"/>
        <w:autoSpaceDE w:val="0"/>
        <w:autoSpaceDN w:val="0"/>
        <w:adjustRightInd w:val="0"/>
        <w:ind w:firstLine="720"/>
        <w:jc w:val="both"/>
      </w:pPr>
    </w:p>
    <w:p w:rsidR="00204913" w:rsidRPr="00990BF2" w:rsidRDefault="00204913" w:rsidP="00204913">
      <w:pPr>
        <w:widowControl w:val="0"/>
        <w:autoSpaceDE w:val="0"/>
        <w:autoSpaceDN w:val="0"/>
        <w:adjustRightInd w:val="0"/>
        <w:ind w:firstLine="720"/>
        <w:jc w:val="both"/>
      </w:pPr>
      <w:r w:rsidRPr="00990BF2">
        <w:t>Результатом предоставления муниципальной услуги является:</w:t>
      </w:r>
    </w:p>
    <w:p w:rsidR="00204913" w:rsidRPr="00990BF2" w:rsidRDefault="00204913" w:rsidP="00204913">
      <w:pPr>
        <w:widowControl w:val="0"/>
        <w:autoSpaceDE w:val="0"/>
        <w:autoSpaceDN w:val="0"/>
        <w:adjustRightInd w:val="0"/>
        <w:ind w:firstLine="720"/>
        <w:jc w:val="both"/>
      </w:pPr>
      <w:r w:rsidRPr="00990BF2">
        <w:t>2.3.1. Решение о предоставлении муниципальной услуги по форме согласно Приложени</w:t>
      </w:r>
      <w:r w:rsidR="00886EBC" w:rsidRPr="00990BF2">
        <w:t>ю N 3</w:t>
      </w:r>
      <w:r w:rsidRPr="00990BF2">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204913" w:rsidRPr="00990BF2" w:rsidRDefault="00204913" w:rsidP="00204913">
      <w:pPr>
        <w:widowControl w:val="0"/>
        <w:autoSpaceDE w:val="0"/>
        <w:autoSpaceDN w:val="0"/>
        <w:adjustRightInd w:val="0"/>
        <w:ind w:firstLine="720"/>
        <w:jc w:val="both"/>
      </w:pPr>
      <w:r w:rsidRPr="00990BF2">
        <w:t xml:space="preserve">2.3.2. Решение об отказе в предоставлении муниципальной услуги </w:t>
      </w:r>
      <w:r w:rsidR="00886EBC" w:rsidRPr="00990BF2">
        <w:t>по форме согласно Приложению N 4</w:t>
      </w:r>
      <w:r w:rsidRPr="00990BF2">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886EBC" w:rsidRPr="00990BF2" w:rsidRDefault="00886EBC" w:rsidP="00204913">
      <w:pPr>
        <w:widowControl w:val="0"/>
        <w:autoSpaceDE w:val="0"/>
        <w:autoSpaceDN w:val="0"/>
        <w:adjustRightInd w:val="0"/>
        <w:ind w:firstLine="720"/>
        <w:jc w:val="both"/>
      </w:pPr>
    </w:p>
    <w:p w:rsidR="00204913" w:rsidRPr="00990BF2" w:rsidRDefault="00204913" w:rsidP="00886EBC">
      <w:pPr>
        <w:widowControl w:val="0"/>
        <w:autoSpaceDE w:val="0"/>
        <w:autoSpaceDN w:val="0"/>
        <w:adjustRightInd w:val="0"/>
        <w:spacing w:before="108" w:after="108"/>
        <w:jc w:val="center"/>
        <w:outlineLvl w:val="0"/>
        <w:rPr>
          <w:b/>
          <w:bCs/>
          <w:color w:val="26282F"/>
        </w:rPr>
      </w:pPr>
      <w:bookmarkStart w:id="12" w:name="sub_24"/>
      <w:bookmarkEnd w:id="11"/>
      <w:r w:rsidRPr="00990BF2">
        <w:rPr>
          <w:b/>
          <w:bCs/>
          <w:color w:val="26282F"/>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Pr="00990BF2">
        <w:rPr>
          <w:b/>
          <w:bCs/>
          <w:color w:val="26282F"/>
        </w:rPr>
        <w:lastRenderedPageBreak/>
        <w:t>срок приостановления предоставления муниципальной услуги, срок выдачи документов, являющихся результатом предоставления муниципальной услуги</w:t>
      </w:r>
      <w:bookmarkEnd w:id="12"/>
    </w:p>
    <w:p w:rsidR="00204913" w:rsidRPr="00990BF2" w:rsidRDefault="00204913" w:rsidP="00204913">
      <w:pPr>
        <w:widowControl w:val="0"/>
        <w:autoSpaceDE w:val="0"/>
        <w:autoSpaceDN w:val="0"/>
        <w:adjustRightInd w:val="0"/>
        <w:ind w:firstLine="720"/>
        <w:jc w:val="both"/>
      </w:pPr>
      <w:bookmarkStart w:id="13" w:name="sub_241"/>
      <w:r w:rsidRPr="00990BF2">
        <w:t>2.4.1. Прием заявлений о выдаче путевки для пребывания в загородных оздоровительных лагерях на новый календарный год начинается с 15 октября текущего года.</w:t>
      </w:r>
    </w:p>
    <w:p w:rsidR="00204913" w:rsidRPr="00990BF2" w:rsidRDefault="00204913" w:rsidP="00204913">
      <w:pPr>
        <w:widowControl w:val="0"/>
        <w:autoSpaceDE w:val="0"/>
        <w:autoSpaceDN w:val="0"/>
        <w:adjustRightInd w:val="0"/>
        <w:ind w:firstLine="720"/>
        <w:jc w:val="both"/>
      </w:pPr>
      <w:bookmarkStart w:id="14" w:name="sub_242"/>
      <w:bookmarkEnd w:id="13"/>
      <w:r w:rsidRPr="00990BF2">
        <w:t xml:space="preserve">2.4.2. Решение о предоставлении муниципальной услуги (выдача путевки) или об отказе в ее предоставлении принимается комиссией по распределению путевок не позднее, чем за 14 дней до начала оздоровительной смены, при наличии заявления со всеми необходимыми документами, указанными в </w:t>
      </w:r>
      <w:hyperlink w:anchor="sub_26" w:history="1">
        <w:r w:rsidRPr="00990BF2">
          <w:rPr>
            <w:color w:val="000000"/>
          </w:rPr>
          <w:t>п. 2.6.</w:t>
        </w:r>
        <w:r w:rsidRPr="00990BF2">
          <w:rPr>
            <w:color w:val="106BBE"/>
          </w:rPr>
          <w:t xml:space="preserve"> </w:t>
        </w:r>
      </w:hyperlink>
      <w:r w:rsidRPr="00990BF2">
        <w:t>Административного регламента.</w:t>
      </w:r>
    </w:p>
    <w:p w:rsidR="00204913" w:rsidRPr="00990BF2" w:rsidRDefault="00204913" w:rsidP="00204913">
      <w:pPr>
        <w:widowControl w:val="0"/>
        <w:autoSpaceDE w:val="0"/>
        <w:autoSpaceDN w:val="0"/>
        <w:adjustRightInd w:val="0"/>
        <w:ind w:firstLine="720"/>
        <w:jc w:val="both"/>
      </w:pPr>
      <w:bookmarkStart w:id="15" w:name="sub_243"/>
      <w:bookmarkEnd w:id="14"/>
      <w:r w:rsidRPr="00990BF2">
        <w:t>2.4.3. В случае отказа в предоставлении муниципальной услуги</w:t>
      </w:r>
      <w:r w:rsidR="00990BF2">
        <w:t>,</w:t>
      </w:r>
      <w:r w:rsidRPr="00990BF2">
        <w:t xml:space="preserve"> на основании </w:t>
      </w:r>
      <w:hyperlink w:anchor="sub_29" w:history="1">
        <w:r w:rsidRPr="00990BF2">
          <w:rPr>
            <w:color w:val="000000"/>
          </w:rPr>
          <w:t>пункта</w:t>
        </w:r>
        <w:r w:rsidRPr="00990BF2">
          <w:rPr>
            <w:color w:val="106BBE"/>
          </w:rPr>
          <w:t xml:space="preserve"> </w:t>
        </w:r>
        <w:r w:rsidRPr="00990BF2">
          <w:rPr>
            <w:color w:val="000000"/>
          </w:rPr>
          <w:t>2.9</w:t>
        </w:r>
      </w:hyperlink>
      <w:r w:rsidRPr="00990BF2">
        <w:t xml:space="preserve"> настоящего</w:t>
      </w:r>
      <w:r w:rsidR="00990BF2">
        <w:t xml:space="preserve"> Административного регламента, О</w:t>
      </w:r>
      <w:r w:rsidRPr="00990BF2">
        <w:t>тделом образования в течени</w:t>
      </w:r>
      <w:proofErr w:type="gramStart"/>
      <w:r w:rsidRPr="00990BF2">
        <w:t>и</w:t>
      </w:r>
      <w:proofErr w:type="gramEnd"/>
      <w:r w:rsidRPr="00990BF2">
        <w:t xml:space="preserve"> 6 рабочих дней с даты регистрации заявления в адрес заявителя направляется письменно уведомление о мотивированном отказе.</w:t>
      </w:r>
    </w:p>
    <w:p w:rsidR="00204913" w:rsidRPr="00990BF2" w:rsidRDefault="00204913" w:rsidP="00204913">
      <w:pPr>
        <w:widowControl w:val="0"/>
        <w:autoSpaceDE w:val="0"/>
        <w:autoSpaceDN w:val="0"/>
        <w:adjustRightInd w:val="0"/>
        <w:ind w:firstLine="720"/>
        <w:jc w:val="both"/>
      </w:pPr>
      <w:bookmarkStart w:id="16" w:name="sub_244"/>
      <w:bookmarkEnd w:id="15"/>
      <w:r w:rsidRPr="00990BF2">
        <w:t>2.4.4. Выдача путевки для пребывания в загородных оздорови</w:t>
      </w:r>
      <w:r w:rsidR="00990BF2">
        <w:t>тельных лагерях осуществляется О</w:t>
      </w:r>
      <w:r w:rsidRPr="00990BF2">
        <w:t>тделом образования не позднее 5 календарных дней до даты заезда в оздоровительную организацию.</w:t>
      </w:r>
    </w:p>
    <w:p w:rsidR="00204913" w:rsidRPr="00990BF2" w:rsidRDefault="00204913" w:rsidP="00204913">
      <w:pPr>
        <w:widowControl w:val="0"/>
        <w:autoSpaceDE w:val="0"/>
        <w:autoSpaceDN w:val="0"/>
        <w:adjustRightInd w:val="0"/>
        <w:ind w:firstLine="720"/>
        <w:jc w:val="both"/>
      </w:pPr>
      <w:bookmarkStart w:id="17" w:name="sub_245"/>
      <w:bookmarkEnd w:id="16"/>
      <w:r w:rsidRPr="00990BF2">
        <w:t>2.4.5. В случае</w:t>
      </w:r>
      <w:proofErr w:type="gramStart"/>
      <w:r w:rsidRPr="00990BF2">
        <w:t>,</w:t>
      </w:r>
      <w:proofErr w:type="gramEnd"/>
      <w:r w:rsidRPr="00990BF2">
        <w:t xml:space="preserve"> если один из родителей (законных представителей) до даты заезда в загородный оздоровительный лагерь отказывается от ранее выданной его ребенку путевки, она по решению комиссии по распределению путевок выдается заявителю, выразившему согласие на получение данной путевки, в срок не позднее одного рабочего дня до даты заезда в оздоровительную организацию.</w:t>
      </w:r>
    </w:p>
    <w:bookmarkEnd w:id="17"/>
    <w:p w:rsidR="00204913" w:rsidRPr="00990BF2" w:rsidRDefault="00204913" w:rsidP="00204913">
      <w:pPr>
        <w:widowControl w:val="0"/>
        <w:autoSpaceDE w:val="0"/>
        <w:autoSpaceDN w:val="0"/>
        <w:adjustRightInd w:val="0"/>
        <w:ind w:firstLine="720"/>
        <w:jc w:val="both"/>
      </w:pPr>
      <w:r w:rsidRPr="00990BF2">
        <w:t xml:space="preserve">Данный заявитель определяется уполномоченным органом в порядке очередности по дате его обращения с документами, указанными в </w:t>
      </w:r>
      <w:hyperlink w:anchor="sub_26" w:history="1">
        <w:r w:rsidRPr="00990BF2">
          <w:rPr>
            <w:color w:val="000000"/>
          </w:rPr>
          <w:t xml:space="preserve">п. 2.6. </w:t>
        </w:r>
      </w:hyperlink>
      <w:r w:rsidRPr="00990BF2">
        <w:t>настоящего Административного регламента.</w:t>
      </w:r>
    </w:p>
    <w:p w:rsidR="00204913" w:rsidRPr="00990BF2" w:rsidRDefault="00204913" w:rsidP="00204913">
      <w:pPr>
        <w:widowControl w:val="0"/>
        <w:autoSpaceDE w:val="0"/>
        <w:autoSpaceDN w:val="0"/>
        <w:adjustRightInd w:val="0"/>
        <w:ind w:firstLine="720"/>
        <w:jc w:val="both"/>
      </w:pPr>
      <w:bookmarkStart w:id="18" w:name="sub_246"/>
      <w:r w:rsidRPr="00990BF2">
        <w:t>2.4.6. Уведомление, подтверждающее, что представленные заявителем документы для предоставления муниципальной услуги приняты уполномоченным органом и зарегистрированы в журнале регистрации заявлений о предоставлении муниципальной услуги, выдается заявителю в день принятия у него данных документов.</w:t>
      </w:r>
    </w:p>
    <w:p w:rsidR="00204913" w:rsidRPr="00990BF2" w:rsidRDefault="00204913" w:rsidP="00204913">
      <w:pPr>
        <w:widowControl w:val="0"/>
        <w:autoSpaceDE w:val="0"/>
        <w:autoSpaceDN w:val="0"/>
        <w:adjustRightInd w:val="0"/>
        <w:ind w:firstLine="720"/>
        <w:jc w:val="both"/>
      </w:pPr>
      <w:bookmarkStart w:id="19" w:name="sub_247"/>
      <w:bookmarkEnd w:id="18"/>
      <w:r w:rsidRPr="00990BF2">
        <w:t>2.4.7. В случае подачи через</w:t>
      </w:r>
      <w:r w:rsidRPr="00990BF2">
        <w:rPr>
          <w:color w:val="000000"/>
        </w:rPr>
        <w:t xml:space="preserve"> </w:t>
      </w:r>
      <w:hyperlink r:id="rId18" w:history="1">
        <w:r w:rsidRPr="00990BF2">
          <w:rPr>
            <w:color w:val="000000"/>
          </w:rPr>
          <w:t>ЕПГУ</w:t>
        </w:r>
      </w:hyperlink>
      <w:r w:rsidRPr="00990BF2">
        <w:t xml:space="preserve"> заявление о предоставлении услуги рассматриваются Уполномоченным органом в срок не более 6 рабочих дней со дня его получения, в течение которого:</w:t>
      </w:r>
    </w:p>
    <w:bookmarkEnd w:id="19"/>
    <w:p w:rsidR="00204913" w:rsidRPr="00990BF2" w:rsidRDefault="00204913" w:rsidP="00204913">
      <w:pPr>
        <w:widowControl w:val="0"/>
        <w:autoSpaceDE w:val="0"/>
        <w:autoSpaceDN w:val="0"/>
        <w:adjustRightInd w:val="0"/>
        <w:ind w:firstLine="720"/>
        <w:jc w:val="both"/>
      </w:pPr>
      <w:r w:rsidRPr="00990BF2">
        <w:t>- регистрируется заявление Заявителя о предоставлении муниципальной услуги;</w:t>
      </w:r>
    </w:p>
    <w:p w:rsidR="00204913" w:rsidRPr="00990BF2" w:rsidRDefault="00204913" w:rsidP="00204913">
      <w:pPr>
        <w:widowControl w:val="0"/>
        <w:autoSpaceDE w:val="0"/>
        <w:autoSpaceDN w:val="0"/>
        <w:adjustRightInd w:val="0"/>
        <w:ind w:firstLine="720"/>
        <w:jc w:val="both"/>
      </w:pPr>
      <w:r w:rsidRPr="00990BF2">
        <w:t>- заявление рассматривается организациями, участвующими в предоставлении муниципальной услуги;</w:t>
      </w:r>
    </w:p>
    <w:p w:rsidR="00204913" w:rsidRPr="00990BF2" w:rsidRDefault="00204913" w:rsidP="00204913">
      <w:pPr>
        <w:widowControl w:val="0"/>
        <w:autoSpaceDE w:val="0"/>
        <w:autoSpaceDN w:val="0"/>
        <w:adjustRightInd w:val="0"/>
        <w:ind w:firstLine="720"/>
        <w:jc w:val="both"/>
      </w:pPr>
      <w:r w:rsidRPr="00990BF2">
        <w:t>- принимается решение о предоставлении либо об отказе в предоставлении муниципальной услуги.</w:t>
      </w:r>
    </w:p>
    <w:p w:rsidR="00204913" w:rsidRPr="00990BF2" w:rsidRDefault="00204913" w:rsidP="00204913">
      <w:pPr>
        <w:widowControl w:val="0"/>
        <w:autoSpaceDE w:val="0"/>
        <w:autoSpaceDN w:val="0"/>
        <w:adjustRightInd w:val="0"/>
        <w:ind w:firstLine="720"/>
        <w:jc w:val="both"/>
      </w:pPr>
      <w:r w:rsidRPr="00990BF2">
        <w:t xml:space="preserve">Состав, последовательность и сроки выполнения административных процедур (действий) при предоставлении муниципальной услуги установлены в </w:t>
      </w:r>
      <w:hyperlink w:anchor="sub_1600" w:history="1">
        <w:r w:rsidRPr="00990BF2">
          <w:rPr>
            <w:color w:val="000000"/>
          </w:rPr>
          <w:t>Приложении 6</w:t>
        </w:r>
      </w:hyperlink>
      <w:r w:rsidRPr="00990BF2">
        <w:t xml:space="preserve"> к настоящему Административному регламенту.</w:t>
      </w:r>
    </w:p>
    <w:p w:rsidR="00204913" w:rsidRPr="00990BF2" w:rsidRDefault="00204913" w:rsidP="00204913">
      <w:pPr>
        <w:widowControl w:val="0"/>
        <w:autoSpaceDE w:val="0"/>
        <w:autoSpaceDN w:val="0"/>
        <w:adjustRightInd w:val="0"/>
        <w:ind w:firstLine="720"/>
        <w:jc w:val="both"/>
      </w:pPr>
      <w:proofErr w:type="gramStart"/>
      <w:r w:rsidRPr="00990BF2">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w:t>
      </w:r>
      <w:hyperlink w:anchor="sub_23" w:history="1">
        <w:r w:rsidRPr="00990BF2">
          <w:rPr>
            <w:color w:val="000000"/>
          </w:rPr>
          <w:t>пункте 2.3</w:t>
        </w:r>
      </w:hyperlink>
      <w:r w:rsidRPr="00990BF2">
        <w:t xml:space="preserve"> Административного регламента.</w:t>
      </w:r>
      <w:proofErr w:type="gramEnd"/>
    </w:p>
    <w:p w:rsidR="00B8545D" w:rsidRPr="00990BF2" w:rsidRDefault="00B8545D" w:rsidP="00B8545D">
      <w:pPr>
        <w:widowControl w:val="0"/>
        <w:autoSpaceDE w:val="0"/>
        <w:autoSpaceDN w:val="0"/>
        <w:adjustRightInd w:val="0"/>
        <w:spacing w:before="108" w:after="108"/>
        <w:jc w:val="center"/>
        <w:outlineLvl w:val="0"/>
        <w:rPr>
          <w:b/>
          <w:bCs/>
          <w:color w:val="26282F"/>
        </w:rPr>
      </w:pPr>
      <w:r w:rsidRPr="00990BF2">
        <w:rPr>
          <w:b/>
          <w:bCs/>
          <w:color w:val="26282F"/>
        </w:rPr>
        <w:t>2.5. Нормативные правовые акты, регулирующие предоставление муниципальной услуги</w:t>
      </w:r>
    </w:p>
    <w:p w:rsidR="00B8545D" w:rsidRPr="00990BF2" w:rsidRDefault="00B8545D" w:rsidP="00B8545D">
      <w:pPr>
        <w:widowControl w:val="0"/>
        <w:autoSpaceDE w:val="0"/>
        <w:autoSpaceDN w:val="0"/>
        <w:adjustRightInd w:val="0"/>
        <w:ind w:firstLine="720"/>
        <w:jc w:val="both"/>
      </w:pPr>
      <w:r w:rsidRPr="00990BF2">
        <w:t xml:space="preserve">Нормативное правовое регулирование исполнения муниципальной услуги осуществляется в соответствии </w:t>
      </w:r>
      <w:proofErr w:type="gramStart"/>
      <w:r w:rsidRPr="00990BF2">
        <w:t>с</w:t>
      </w:r>
      <w:proofErr w:type="gramEnd"/>
      <w:r w:rsidRPr="00990BF2">
        <w:t>:</w:t>
      </w:r>
    </w:p>
    <w:p w:rsidR="00B8545D" w:rsidRPr="00990BF2" w:rsidRDefault="00B8545D" w:rsidP="00B8545D">
      <w:pPr>
        <w:widowControl w:val="0"/>
        <w:autoSpaceDE w:val="0"/>
        <w:autoSpaceDN w:val="0"/>
        <w:adjustRightInd w:val="0"/>
        <w:ind w:firstLine="720"/>
        <w:jc w:val="both"/>
        <w:rPr>
          <w:color w:val="000000"/>
        </w:rPr>
      </w:pPr>
      <w:r w:rsidRPr="00990BF2">
        <w:t xml:space="preserve">- </w:t>
      </w:r>
      <w:hyperlink r:id="rId19" w:history="1">
        <w:r w:rsidRPr="00990BF2">
          <w:rPr>
            <w:color w:val="000000"/>
          </w:rPr>
          <w:t>Конституцией</w:t>
        </w:r>
      </w:hyperlink>
      <w:r w:rsidRPr="00990BF2">
        <w:rPr>
          <w:color w:val="000000"/>
        </w:rPr>
        <w:t xml:space="preserve"> Российской Федерации (</w:t>
      </w:r>
      <w:proofErr w:type="gramStart"/>
      <w:r w:rsidRPr="00990BF2">
        <w:rPr>
          <w:color w:val="000000"/>
        </w:rPr>
        <w:t>принята</w:t>
      </w:r>
      <w:proofErr w:type="gramEnd"/>
      <w:r w:rsidRPr="00990BF2">
        <w:rPr>
          <w:color w:val="000000"/>
        </w:rPr>
        <w:t xml:space="preserve"> всенародным голосованием 12.12.1993);</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20" w:history="1">
        <w:r w:rsidRPr="00990BF2">
          <w:rPr>
            <w:color w:val="000000"/>
          </w:rPr>
          <w:t>Семейным кодексом</w:t>
        </w:r>
      </w:hyperlink>
      <w:r w:rsidRPr="00990BF2">
        <w:rPr>
          <w:color w:val="000000"/>
        </w:rPr>
        <w:t xml:space="preserve"> Российской Федерации от 29.12.1995 N 223-ФЗ;</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21" w:history="1">
        <w:r w:rsidRPr="00990BF2">
          <w:rPr>
            <w:color w:val="000000"/>
          </w:rPr>
          <w:t>Гражданским кодексом</w:t>
        </w:r>
      </w:hyperlink>
      <w:r w:rsidRPr="00990BF2">
        <w:rPr>
          <w:color w:val="000000"/>
        </w:rPr>
        <w:t xml:space="preserve"> Российской Федерации от 30.11.1994 N 51-ФЗ;</w:t>
      </w:r>
    </w:p>
    <w:p w:rsidR="00B8545D" w:rsidRPr="00990BF2" w:rsidRDefault="00B8545D" w:rsidP="00B8545D">
      <w:pPr>
        <w:widowControl w:val="0"/>
        <w:autoSpaceDE w:val="0"/>
        <w:autoSpaceDN w:val="0"/>
        <w:adjustRightInd w:val="0"/>
        <w:ind w:firstLine="720"/>
        <w:jc w:val="both"/>
      </w:pPr>
      <w:r w:rsidRPr="00990BF2">
        <w:rPr>
          <w:color w:val="000000"/>
        </w:rPr>
        <w:t xml:space="preserve">- </w:t>
      </w:r>
      <w:hyperlink r:id="rId22" w:history="1">
        <w:r w:rsidRPr="00990BF2">
          <w:rPr>
            <w:color w:val="000000"/>
          </w:rPr>
          <w:t>Федеральным Законом</w:t>
        </w:r>
      </w:hyperlink>
      <w:r w:rsidRPr="00990BF2">
        <w:t xml:space="preserve"> от 27.07.2010 N 210-ФЗ "Об организации предоставления </w:t>
      </w:r>
      <w:r w:rsidRPr="00990BF2">
        <w:lastRenderedPageBreak/>
        <w:t>государственных и муниципальных услуг";</w:t>
      </w:r>
    </w:p>
    <w:p w:rsidR="00B8545D" w:rsidRPr="00990BF2" w:rsidRDefault="00B8545D" w:rsidP="00B8545D">
      <w:pPr>
        <w:widowControl w:val="0"/>
        <w:autoSpaceDE w:val="0"/>
        <w:autoSpaceDN w:val="0"/>
        <w:adjustRightInd w:val="0"/>
        <w:ind w:firstLine="720"/>
        <w:jc w:val="both"/>
        <w:rPr>
          <w:color w:val="000000"/>
        </w:rPr>
      </w:pPr>
      <w:r w:rsidRPr="00990BF2">
        <w:t xml:space="preserve">- </w:t>
      </w:r>
      <w:hyperlink r:id="rId23" w:history="1">
        <w:r w:rsidRPr="00990BF2">
          <w:rPr>
            <w:color w:val="000000"/>
          </w:rPr>
          <w:t>Федеральным законом</w:t>
        </w:r>
      </w:hyperlink>
      <w:r w:rsidRPr="00990BF2">
        <w:rPr>
          <w:color w:val="000000"/>
        </w:rPr>
        <w:t xml:space="preserve"> от 24.07.1998 N 124-ФЗ "Об основных гарантиях прав ребенка в Российской Федерации";</w:t>
      </w:r>
    </w:p>
    <w:p w:rsidR="00B8545D" w:rsidRPr="00990BF2" w:rsidRDefault="00B8545D" w:rsidP="00B8545D">
      <w:pPr>
        <w:widowControl w:val="0"/>
        <w:autoSpaceDE w:val="0"/>
        <w:autoSpaceDN w:val="0"/>
        <w:adjustRightInd w:val="0"/>
        <w:ind w:firstLine="720"/>
        <w:jc w:val="both"/>
      </w:pPr>
      <w:r w:rsidRPr="00990BF2">
        <w:rPr>
          <w:color w:val="000000"/>
        </w:rPr>
        <w:t xml:space="preserve">- </w:t>
      </w:r>
      <w:hyperlink r:id="rId24" w:history="1">
        <w:r w:rsidRPr="00990BF2">
          <w:rPr>
            <w:color w:val="000000"/>
          </w:rPr>
          <w:t>Федеральным законом</w:t>
        </w:r>
      </w:hyperlink>
      <w:r w:rsidRPr="00990BF2">
        <w:t xml:space="preserve"> от 06.10.2003 N 131-ФЗ "Об общих принципах организации местного самоуправления в Российской Федерации";</w:t>
      </w:r>
    </w:p>
    <w:p w:rsidR="00B8545D" w:rsidRPr="00990BF2" w:rsidRDefault="00B8545D" w:rsidP="00B8545D">
      <w:pPr>
        <w:widowControl w:val="0"/>
        <w:autoSpaceDE w:val="0"/>
        <w:autoSpaceDN w:val="0"/>
        <w:adjustRightInd w:val="0"/>
        <w:ind w:firstLine="720"/>
        <w:jc w:val="both"/>
        <w:rPr>
          <w:color w:val="000000"/>
        </w:rPr>
      </w:pPr>
      <w:r w:rsidRPr="00990BF2">
        <w:t xml:space="preserve">- </w:t>
      </w:r>
      <w:hyperlink r:id="rId25" w:history="1">
        <w:r w:rsidRPr="00990BF2">
          <w:rPr>
            <w:color w:val="000000"/>
          </w:rPr>
          <w:t>Федеральным законом</w:t>
        </w:r>
      </w:hyperlink>
      <w:r w:rsidRPr="00990BF2">
        <w:rPr>
          <w:color w:val="000000"/>
        </w:rPr>
        <w:t xml:space="preserve">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rsidRPr="00990BF2">
        <w:rPr>
          <w:color w:val="000000"/>
        </w:rPr>
        <w:t>малоимущими</w:t>
      </w:r>
      <w:proofErr w:type="gramEnd"/>
      <w:r w:rsidRPr="00990BF2">
        <w:rPr>
          <w:color w:val="000000"/>
        </w:rPr>
        <w:t xml:space="preserve"> и оказания им государственной социальной помощи";</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26" w:history="1">
        <w:r w:rsidRPr="00990BF2">
          <w:rPr>
            <w:color w:val="000000"/>
          </w:rPr>
          <w:t>Федеральным законом</w:t>
        </w:r>
      </w:hyperlink>
      <w:r w:rsidRPr="00990BF2">
        <w:rPr>
          <w:color w:val="000000"/>
        </w:rPr>
        <w:t xml:space="preserve"> от 29.12.2012 N 273-ФЗ "Об образовании в Российской Федерации";</w:t>
      </w:r>
    </w:p>
    <w:p w:rsidR="00B8545D" w:rsidRPr="00990BF2" w:rsidRDefault="00B8545D" w:rsidP="00B8545D">
      <w:pPr>
        <w:widowControl w:val="0"/>
        <w:autoSpaceDE w:val="0"/>
        <w:autoSpaceDN w:val="0"/>
        <w:adjustRightInd w:val="0"/>
        <w:ind w:firstLine="720"/>
        <w:jc w:val="both"/>
        <w:rPr>
          <w:color w:val="000000"/>
        </w:rPr>
      </w:pPr>
      <w:proofErr w:type="gramStart"/>
      <w:r w:rsidRPr="00990BF2">
        <w:rPr>
          <w:color w:val="000000"/>
        </w:rPr>
        <w:t xml:space="preserve">- </w:t>
      </w:r>
      <w:hyperlink r:id="rId27" w:history="1">
        <w:r w:rsidRPr="00990BF2">
          <w:rPr>
            <w:color w:val="000000"/>
          </w:rPr>
          <w:t>Федеральным законом</w:t>
        </w:r>
      </w:hyperlink>
      <w:r w:rsidRPr="00990BF2">
        <w:rPr>
          <w:color w:val="000000"/>
        </w:rPr>
        <w:t xml:space="preserve"> от 17.01.1992 N 2202-1 "О прокуратуре Российской Федерации");</w:t>
      </w:r>
      <w:proofErr w:type="gramEnd"/>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28" w:history="1">
        <w:r w:rsidRPr="00990BF2">
          <w:rPr>
            <w:color w:val="000000"/>
          </w:rPr>
          <w:t>Федеральным законом</w:t>
        </w:r>
      </w:hyperlink>
      <w:r w:rsidRPr="00990BF2">
        <w:rPr>
          <w:color w:val="000000"/>
        </w:rPr>
        <w:t xml:space="preserve"> от 28.12.2010 N 403-ФЗ "О Следственном комитете Российской Федерации";</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29" w:history="1">
        <w:r w:rsidRPr="00990BF2">
          <w:rPr>
            <w:color w:val="000000"/>
          </w:rPr>
          <w:t>Федеральным законом</w:t>
        </w:r>
      </w:hyperlink>
      <w:r w:rsidRPr="00990BF2">
        <w:rPr>
          <w:color w:val="000000"/>
        </w:rPr>
        <w:t xml:space="preserve"> от 27.05.1998 N 76-ФЗ "О статусе военнослужащих";</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30" w:history="1">
        <w:r w:rsidRPr="00990BF2">
          <w:rPr>
            <w:color w:val="000000"/>
          </w:rPr>
          <w:t>Федеральным законом</w:t>
        </w:r>
      </w:hyperlink>
      <w:r w:rsidRPr="00990BF2">
        <w:rPr>
          <w:color w:val="000000"/>
        </w:rPr>
        <w:t xml:space="preserve"> от 07.02.2011 N 3-ФЗ "О полиции";</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31" w:history="1">
        <w:r w:rsidRPr="00990BF2">
          <w:rPr>
            <w:color w:val="000000"/>
          </w:rPr>
          <w:t>Федеральным законом</w:t>
        </w:r>
      </w:hyperlink>
      <w:r w:rsidRPr="00990BF2">
        <w:t xml:space="preserve"> от 30.12.2012 N 283-ФЗ "О социальных гарантиях сотрудникам некоторых федеральных органов исполнительной власти и внесении изменений в </w:t>
      </w:r>
      <w:r w:rsidRPr="00990BF2">
        <w:rPr>
          <w:color w:val="000000"/>
        </w:rPr>
        <w:t>отдельные законодательные акты Российской Федерации";</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32" w:history="1">
        <w:r w:rsidRPr="00990BF2">
          <w:rPr>
            <w:color w:val="000000"/>
          </w:rPr>
          <w:t>Федеральным законом</w:t>
        </w:r>
      </w:hyperlink>
      <w:r w:rsidRPr="00990BF2">
        <w:rPr>
          <w:color w:val="000000"/>
        </w:rPr>
        <w:t xml:space="preserve"> от 27.05.1998 N 76-ФЗ "О статусе военнослужащих";</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33" w:history="1">
        <w:r w:rsidRPr="00990BF2">
          <w:rPr>
            <w:color w:val="000000"/>
          </w:rPr>
          <w:t>Законом</w:t>
        </w:r>
      </w:hyperlink>
      <w:r w:rsidRPr="00990BF2">
        <w:rPr>
          <w:color w:val="000000"/>
        </w:rPr>
        <w:t xml:space="preserve"> Российской Федерации от 26.06.1992 N 3132-1 "О статусе судей в Российской Федерации";</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34" w:history="1">
        <w:r w:rsidRPr="00990BF2">
          <w:rPr>
            <w:color w:val="000000"/>
          </w:rPr>
          <w:t>Указом</w:t>
        </w:r>
      </w:hyperlink>
      <w:r w:rsidRPr="00990BF2">
        <w:rPr>
          <w:color w:val="000000"/>
        </w:rPr>
        <w:t xml:space="preserve"> Президента Российской Федерации от 02.10.1992 N 1157 "О дополнительных мерах государственной поддержки инвалидов";</w:t>
      </w:r>
    </w:p>
    <w:p w:rsidR="00B8545D" w:rsidRPr="00990BF2" w:rsidRDefault="00B8545D" w:rsidP="00B8545D">
      <w:pPr>
        <w:widowControl w:val="0"/>
        <w:autoSpaceDE w:val="0"/>
        <w:autoSpaceDN w:val="0"/>
        <w:adjustRightInd w:val="0"/>
        <w:ind w:firstLine="720"/>
        <w:jc w:val="both"/>
        <w:rPr>
          <w:color w:val="000000"/>
        </w:rPr>
      </w:pPr>
      <w:r w:rsidRPr="00990BF2">
        <w:rPr>
          <w:color w:val="000000"/>
        </w:rPr>
        <w:t xml:space="preserve">- </w:t>
      </w:r>
      <w:hyperlink r:id="rId35" w:history="1">
        <w:r w:rsidRPr="00990BF2">
          <w:rPr>
            <w:color w:val="000000"/>
          </w:rPr>
          <w:t>Законом</w:t>
        </w:r>
      </w:hyperlink>
      <w:r w:rsidRPr="00990BF2">
        <w:rPr>
          <w:color w:val="000000"/>
        </w:rPr>
        <w:t xml:space="preserve"> Калужской области от 26.09.2005 N 120-ФЗ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B8545D" w:rsidRPr="00990BF2" w:rsidRDefault="00B8545D" w:rsidP="00B8545D">
      <w:pPr>
        <w:widowControl w:val="0"/>
        <w:autoSpaceDE w:val="0"/>
        <w:autoSpaceDN w:val="0"/>
        <w:adjustRightInd w:val="0"/>
        <w:ind w:firstLine="720"/>
        <w:jc w:val="both"/>
      </w:pPr>
      <w:r w:rsidRPr="00990BF2">
        <w:rPr>
          <w:color w:val="000000"/>
        </w:rPr>
        <w:t xml:space="preserve">- </w:t>
      </w:r>
      <w:hyperlink r:id="rId36" w:history="1">
        <w:r w:rsidRPr="00990BF2">
          <w:rPr>
            <w:color w:val="000000"/>
          </w:rPr>
          <w:t>Постановлением</w:t>
        </w:r>
      </w:hyperlink>
      <w:r w:rsidRPr="00990BF2">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8545D" w:rsidRPr="00990BF2" w:rsidRDefault="00B8545D" w:rsidP="00B8545D">
      <w:pPr>
        <w:widowControl w:val="0"/>
        <w:autoSpaceDE w:val="0"/>
        <w:autoSpaceDN w:val="0"/>
        <w:adjustRightInd w:val="0"/>
        <w:ind w:firstLine="720"/>
        <w:jc w:val="both"/>
      </w:pPr>
      <w:r w:rsidRPr="00990BF2">
        <w:t>-</w:t>
      </w:r>
      <w:r w:rsidRPr="00990BF2">
        <w:rPr>
          <w:color w:val="000000"/>
        </w:rPr>
        <w:t xml:space="preserve"> </w:t>
      </w:r>
      <w:hyperlink r:id="rId37" w:history="1">
        <w:r w:rsidRPr="00990BF2">
          <w:rPr>
            <w:color w:val="000000"/>
          </w:rPr>
          <w:t>Постановлением</w:t>
        </w:r>
      </w:hyperlink>
      <w:r w:rsidRPr="00990BF2">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D7BB9" w:rsidRPr="00990BF2" w:rsidRDefault="008D7BB9" w:rsidP="008D7BB9">
      <w:pPr>
        <w:widowControl w:val="0"/>
        <w:autoSpaceDE w:val="0"/>
        <w:autoSpaceDN w:val="0"/>
        <w:adjustRightInd w:val="0"/>
        <w:spacing w:before="108" w:after="108"/>
        <w:jc w:val="center"/>
        <w:outlineLvl w:val="0"/>
        <w:rPr>
          <w:b/>
          <w:bCs/>
          <w:color w:val="26282F"/>
        </w:rPr>
      </w:pPr>
      <w:bookmarkStart w:id="20" w:name="sub_26"/>
      <w:r w:rsidRPr="00990BF2">
        <w:rPr>
          <w:b/>
          <w:bCs/>
          <w:color w:val="26282F"/>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7BB9" w:rsidRPr="00990BF2" w:rsidRDefault="008D7BB9" w:rsidP="008D7BB9">
      <w:pPr>
        <w:widowControl w:val="0"/>
        <w:autoSpaceDE w:val="0"/>
        <w:autoSpaceDN w:val="0"/>
        <w:adjustRightInd w:val="0"/>
        <w:ind w:firstLine="720"/>
        <w:jc w:val="both"/>
      </w:pPr>
      <w:bookmarkStart w:id="21" w:name="sub_261"/>
      <w:bookmarkEnd w:id="20"/>
      <w:r w:rsidRPr="00990BF2">
        <w:t>2.6.1. Основанием для предоставления муниципальной услуги является представление заявителем следующих документов:</w:t>
      </w:r>
    </w:p>
    <w:bookmarkEnd w:id="21"/>
    <w:p w:rsidR="008D7BB9" w:rsidRPr="00990BF2" w:rsidRDefault="008D7BB9" w:rsidP="008D7BB9">
      <w:pPr>
        <w:widowControl w:val="0"/>
        <w:autoSpaceDE w:val="0"/>
        <w:autoSpaceDN w:val="0"/>
        <w:adjustRightInd w:val="0"/>
        <w:ind w:firstLine="720"/>
        <w:jc w:val="both"/>
      </w:pPr>
      <w:r w:rsidRPr="00990BF2">
        <w:t>- заявление родителя (законного представителя) (по образцу приложения N 1 к административному регламенту);</w:t>
      </w:r>
    </w:p>
    <w:p w:rsidR="008D7BB9" w:rsidRPr="00990BF2" w:rsidRDefault="008D7BB9" w:rsidP="008D7BB9">
      <w:pPr>
        <w:widowControl w:val="0"/>
        <w:autoSpaceDE w:val="0"/>
        <w:autoSpaceDN w:val="0"/>
        <w:adjustRightInd w:val="0"/>
        <w:ind w:firstLine="720"/>
        <w:jc w:val="both"/>
      </w:pPr>
      <w:r w:rsidRPr="00990BF2">
        <w:t xml:space="preserve">- заявление несовершеннолетнего, достигшего возраста четырнадцати лет, которому предоставляется путевка (по образцу </w:t>
      </w:r>
      <w:hyperlink w:anchor="sub_1200" w:history="1">
        <w:r w:rsidRPr="00990BF2">
          <w:rPr>
            <w:color w:val="000000"/>
          </w:rPr>
          <w:t>приложения N 2</w:t>
        </w:r>
      </w:hyperlink>
      <w:r w:rsidRPr="00990BF2">
        <w:t xml:space="preserve"> к административному регламенту);</w:t>
      </w:r>
    </w:p>
    <w:p w:rsidR="008D7BB9" w:rsidRPr="00990BF2" w:rsidRDefault="008D7BB9" w:rsidP="008D7BB9">
      <w:pPr>
        <w:widowControl w:val="0"/>
        <w:autoSpaceDE w:val="0"/>
        <w:autoSpaceDN w:val="0"/>
        <w:adjustRightInd w:val="0"/>
        <w:ind w:firstLine="720"/>
        <w:jc w:val="both"/>
      </w:pPr>
      <w:r w:rsidRPr="00990BF2">
        <w:t>- копия паспорта заявителя с предъявлением оригинала данного документа;</w:t>
      </w:r>
    </w:p>
    <w:p w:rsidR="008D7BB9" w:rsidRPr="00990BF2" w:rsidRDefault="008D7BB9" w:rsidP="008D7BB9">
      <w:pPr>
        <w:widowControl w:val="0"/>
        <w:autoSpaceDE w:val="0"/>
        <w:autoSpaceDN w:val="0"/>
        <w:adjustRightInd w:val="0"/>
        <w:ind w:firstLine="720"/>
        <w:jc w:val="both"/>
      </w:pPr>
      <w:r w:rsidRPr="00990BF2">
        <w:t>- копия свидетельства о рождении (паспорта, для лиц, достигших четырнадцати лет) несовершеннолетнего с предъявлением оригинала данного документа;</w:t>
      </w:r>
    </w:p>
    <w:p w:rsidR="008D7BB9" w:rsidRPr="00990BF2" w:rsidRDefault="008D7BB9" w:rsidP="008D7BB9">
      <w:pPr>
        <w:widowControl w:val="0"/>
        <w:autoSpaceDE w:val="0"/>
        <w:autoSpaceDN w:val="0"/>
        <w:adjustRightInd w:val="0"/>
        <w:ind w:firstLine="720"/>
        <w:jc w:val="both"/>
      </w:pPr>
      <w:r w:rsidRPr="00990BF2">
        <w:t>- документ, подтверждающий регистрацию ребенка по месту жительства на те</w:t>
      </w:r>
      <w:r w:rsidR="00886EBC" w:rsidRPr="00990BF2">
        <w:t>рритории муниципального района «</w:t>
      </w:r>
      <w:r w:rsidRPr="00990BF2">
        <w:t>Спас-Деменский</w:t>
      </w:r>
      <w:r w:rsidR="00886EBC" w:rsidRPr="00990BF2">
        <w:t xml:space="preserve"> район»</w:t>
      </w:r>
      <w:r w:rsidRPr="00990BF2">
        <w:t>;</w:t>
      </w:r>
    </w:p>
    <w:p w:rsidR="008D7BB9" w:rsidRPr="00990BF2" w:rsidRDefault="008D7BB9" w:rsidP="008D7BB9">
      <w:pPr>
        <w:widowControl w:val="0"/>
        <w:autoSpaceDE w:val="0"/>
        <w:autoSpaceDN w:val="0"/>
        <w:adjustRightInd w:val="0"/>
        <w:ind w:firstLine="720"/>
        <w:jc w:val="both"/>
      </w:pPr>
      <w:r w:rsidRPr="00990BF2">
        <w:lastRenderedPageBreak/>
        <w:t>- детям судей, прокуроров, военнослужащих, сотрудников полиции, Следственного комитета Российской Федерации и органов внутренних дел: справку с места работы (службы);</w:t>
      </w:r>
    </w:p>
    <w:p w:rsidR="008D7BB9" w:rsidRPr="00990BF2" w:rsidRDefault="008D7BB9" w:rsidP="008D7BB9">
      <w:pPr>
        <w:widowControl w:val="0"/>
        <w:autoSpaceDE w:val="0"/>
        <w:autoSpaceDN w:val="0"/>
        <w:adjustRightInd w:val="0"/>
        <w:ind w:firstLine="720"/>
        <w:jc w:val="both"/>
      </w:pPr>
      <w:r w:rsidRPr="00990BF2">
        <w:t>-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справка (уведомление) из отдела социальной защиты населения или Социального фонда России о назначении государственной социальной помощи (статья 7, пункт 3 статьи 8 №178-ФЗ);</w:t>
      </w:r>
    </w:p>
    <w:p w:rsidR="008D7BB9" w:rsidRPr="00990BF2" w:rsidRDefault="008D7BB9" w:rsidP="008D7BB9">
      <w:pPr>
        <w:widowControl w:val="0"/>
        <w:autoSpaceDE w:val="0"/>
        <w:autoSpaceDN w:val="0"/>
        <w:adjustRightInd w:val="0"/>
        <w:ind w:firstLine="720"/>
        <w:jc w:val="both"/>
      </w:pPr>
      <w:r w:rsidRPr="00990BF2">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подтверждающий статус детей-сирот и детей, оставшихся без попечения родителей, выданный органами опеки и попечительства по месту жительства;</w:t>
      </w:r>
    </w:p>
    <w:p w:rsidR="008D7BB9" w:rsidRPr="00990BF2" w:rsidRDefault="008D7BB9" w:rsidP="008D7BB9">
      <w:pPr>
        <w:widowControl w:val="0"/>
        <w:autoSpaceDE w:val="0"/>
        <w:autoSpaceDN w:val="0"/>
        <w:adjustRightInd w:val="0"/>
        <w:ind w:firstLine="720"/>
        <w:jc w:val="both"/>
      </w:pPr>
      <w:r w:rsidRPr="00990BF2">
        <w:t xml:space="preserve">- для детей-инвалидов: справка установленного образца, выданная федеральным государственным учреждением </w:t>
      </w:r>
      <w:proofErr w:type="gramStart"/>
      <w:r w:rsidRPr="00990BF2">
        <w:t>медико-социальной</w:t>
      </w:r>
      <w:proofErr w:type="gramEnd"/>
      <w:r w:rsidRPr="00990BF2">
        <w:t xml:space="preserve"> экспертизы, подтверждающая факт установления инвалидности;</w:t>
      </w:r>
    </w:p>
    <w:p w:rsidR="008D7BB9" w:rsidRPr="00990BF2" w:rsidRDefault="008D7BB9" w:rsidP="008D7BB9">
      <w:pPr>
        <w:widowControl w:val="0"/>
        <w:autoSpaceDE w:val="0"/>
        <w:autoSpaceDN w:val="0"/>
        <w:adjustRightInd w:val="0"/>
        <w:ind w:firstLine="720"/>
        <w:jc w:val="both"/>
      </w:pPr>
      <w:r w:rsidRPr="00990BF2">
        <w:t>- для детей, один из родителей которых умер: свидетельство о смерти родителя;</w:t>
      </w:r>
    </w:p>
    <w:p w:rsidR="008D7BB9" w:rsidRPr="00990BF2" w:rsidRDefault="008D7BB9" w:rsidP="008D7BB9">
      <w:pPr>
        <w:widowControl w:val="0"/>
        <w:autoSpaceDE w:val="0"/>
        <w:autoSpaceDN w:val="0"/>
        <w:adjustRightInd w:val="0"/>
        <w:ind w:firstLine="720"/>
        <w:jc w:val="both"/>
      </w:pPr>
      <w:r w:rsidRPr="00990BF2">
        <w:t>- 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8D7BB9" w:rsidRPr="00990BF2" w:rsidRDefault="008D7BB9" w:rsidP="008D7BB9">
      <w:pPr>
        <w:widowControl w:val="0"/>
        <w:autoSpaceDE w:val="0"/>
        <w:autoSpaceDN w:val="0"/>
        <w:adjustRightInd w:val="0"/>
        <w:ind w:firstLine="720"/>
        <w:jc w:val="both"/>
      </w:pPr>
      <w:r w:rsidRPr="00990BF2">
        <w:t xml:space="preserve">- для детей из семей, где один или оба родителя являются инвалидами: справка установленного образца, выданная федеральным государственным учреждением </w:t>
      </w:r>
      <w:proofErr w:type="gramStart"/>
      <w:r w:rsidRPr="00990BF2">
        <w:t>медико-социальной</w:t>
      </w:r>
      <w:proofErr w:type="gramEnd"/>
      <w:r w:rsidRPr="00990BF2">
        <w:t xml:space="preserve"> экспертизы, подтверждающая факт установления инвалидности;</w:t>
      </w:r>
    </w:p>
    <w:p w:rsidR="008D7BB9" w:rsidRPr="00990BF2" w:rsidRDefault="008D7BB9" w:rsidP="008D7BB9">
      <w:pPr>
        <w:widowControl w:val="0"/>
        <w:autoSpaceDE w:val="0"/>
        <w:autoSpaceDN w:val="0"/>
        <w:adjustRightInd w:val="0"/>
        <w:ind w:firstLine="720"/>
        <w:jc w:val="both"/>
      </w:pPr>
      <w:r w:rsidRPr="00990BF2">
        <w:t>- для детей из семей, где один или оба из родителей достигли пенсионного возраста: пенсионное удостоверение;</w:t>
      </w:r>
    </w:p>
    <w:p w:rsidR="008D7BB9" w:rsidRPr="00990BF2" w:rsidRDefault="008D7BB9" w:rsidP="008D7BB9">
      <w:pPr>
        <w:widowControl w:val="0"/>
        <w:autoSpaceDE w:val="0"/>
        <w:autoSpaceDN w:val="0"/>
        <w:adjustRightInd w:val="0"/>
        <w:ind w:firstLine="720"/>
        <w:jc w:val="both"/>
      </w:pPr>
      <w:r w:rsidRPr="00990BF2">
        <w:t>- для детей из многодетных семей: удостоверение родителя многодетной семьи установленного образца или двухмерный штриховой код (QR-код), содержащийся в электронном удостоверении многодетной семьи;</w:t>
      </w:r>
    </w:p>
    <w:p w:rsidR="008D7BB9" w:rsidRPr="00990BF2" w:rsidRDefault="008D7BB9" w:rsidP="008D7BB9">
      <w:pPr>
        <w:widowControl w:val="0"/>
        <w:autoSpaceDE w:val="0"/>
        <w:autoSpaceDN w:val="0"/>
        <w:adjustRightInd w:val="0"/>
        <w:ind w:firstLine="720"/>
        <w:jc w:val="both"/>
      </w:pPr>
      <w:r w:rsidRPr="00990BF2">
        <w:t>- для детей, состоящих на учете в комиссиях по делам несовершеннолетних и органах внутренних дел: документ, подтверждающие нахождение ребенка на учете в комиссиях по делам несовершеннолетних и защите их прав, территориальных органов МВД;</w:t>
      </w:r>
    </w:p>
    <w:p w:rsidR="008D7BB9" w:rsidRPr="00990BF2" w:rsidRDefault="008D7BB9" w:rsidP="008D7BB9">
      <w:pPr>
        <w:widowControl w:val="0"/>
        <w:autoSpaceDE w:val="0"/>
        <w:autoSpaceDN w:val="0"/>
        <w:adjustRightInd w:val="0"/>
        <w:ind w:firstLine="720"/>
        <w:jc w:val="both"/>
      </w:pPr>
      <w:r w:rsidRPr="00990BF2">
        <w:t>- для детей, находящихся в социально опасном положении - справку, ходатайство органов системы профилактики беспризорности и правонарушений несовершеннолетних;</w:t>
      </w:r>
    </w:p>
    <w:p w:rsidR="008D7BB9" w:rsidRPr="00990BF2" w:rsidRDefault="008D7BB9" w:rsidP="008D7BB9">
      <w:pPr>
        <w:widowControl w:val="0"/>
        <w:autoSpaceDE w:val="0"/>
        <w:autoSpaceDN w:val="0"/>
        <w:adjustRightInd w:val="0"/>
        <w:ind w:firstLine="720"/>
        <w:jc w:val="both"/>
      </w:pPr>
      <w:r w:rsidRPr="00990BF2">
        <w:t>- детям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p>
    <w:p w:rsidR="008D7BB9" w:rsidRPr="00990BF2" w:rsidRDefault="008D7BB9" w:rsidP="008D7BB9">
      <w:pPr>
        <w:widowControl w:val="0"/>
        <w:autoSpaceDE w:val="0"/>
        <w:autoSpaceDN w:val="0"/>
        <w:adjustRightInd w:val="0"/>
        <w:ind w:firstLine="720"/>
        <w:jc w:val="both"/>
      </w:pPr>
      <w:r w:rsidRPr="00990BF2">
        <w:t>- детям сотрудников полиции, органов внутренних дел, умерших вследствие заболевания, полученного в период прохождения службы в полиции: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w:t>
      </w:r>
    </w:p>
    <w:p w:rsidR="008D7BB9" w:rsidRPr="00990BF2" w:rsidRDefault="008D7BB9" w:rsidP="008D7BB9">
      <w:pPr>
        <w:widowControl w:val="0"/>
        <w:autoSpaceDE w:val="0"/>
        <w:autoSpaceDN w:val="0"/>
        <w:adjustRightInd w:val="0"/>
        <w:ind w:firstLine="720"/>
        <w:jc w:val="both"/>
      </w:pPr>
      <w:r w:rsidRPr="00990BF2">
        <w:t xml:space="preserve">- детям граждан Российской Федерации, уволенных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 </w:t>
      </w:r>
      <w:proofErr w:type="gramStart"/>
      <w:r w:rsidRPr="00990BF2">
        <w:t xml:space="preserve">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w:t>
      </w:r>
      <w:r w:rsidRPr="00990BF2">
        <w:lastRenderedPageBreak/>
        <w:t>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roofErr w:type="gramEnd"/>
    </w:p>
    <w:p w:rsidR="008D7BB9" w:rsidRPr="00990BF2" w:rsidRDefault="008D7BB9" w:rsidP="008D7BB9">
      <w:pPr>
        <w:widowControl w:val="0"/>
        <w:autoSpaceDE w:val="0"/>
        <w:autoSpaceDN w:val="0"/>
        <w:adjustRightInd w:val="0"/>
        <w:ind w:firstLine="720"/>
        <w:jc w:val="both"/>
      </w:pPr>
      <w:r w:rsidRPr="00990BF2">
        <w:t>- детям военнослужащих граждан, уволенных с военной службы: военный билет (оригинал и копия);</w:t>
      </w:r>
    </w:p>
    <w:p w:rsidR="008D7BB9" w:rsidRPr="00990BF2" w:rsidRDefault="008D7BB9" w:rsidP="008D7BB9">
      <w:pPr>
        <w:widowControl w:val="0"/>
        <w:autoSpaceDE w:val="0"/>
        <w:autoSpaceDN w:val="0"/>
        <w:adjustRightInd w:val="0"/>
        <w:ind w:firstLine="720"/>
        <w:jc w:val="both"/>
      </w:pPr>
      <w:proofErr w:type="gramStart"/>
      <w:r w:rsidRPr="00990BF2">
        <w:t>- детям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 оригинал и копия</w:t>
      </w:r>
      <w:proofErr w:type="gramEnd"/>
      <w:r w:rsidRPr="00990BF2">
        <w:t xml:space="preserve"> Свидетельства о смерти гражданина Российской Федерации; </w:t>
      </w:r>
      <w:proofErr w:type="gramStart"/>
      <w:r w:rsidRPr="00990BF2">
        <w:t>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proofErr w:type="gramEnd"/>
    </w:p>
    <w:p w:rsidR="008D7BB9" w:rsidRPr="00990BF2" w:rsidRDefault="008D7BB9" w:rsidP="008D7BB9">
      <w:pPr>
        <w:widowControl w:val="0"/>
        <w:autoSpaceDE w:val="0"/>
        <w:autoSpaceDN w:val="0"/>
        <w:adjustRightInd w:val="0"/>
        <w:ind w:firstLine="720"/>
        <w:jc w:val="both"/>
      </w:pPr>
      <w:r w:rsidRPr="00990BF2">
        <w:t>- для детей из семей беженцев и вынужденных переселенцев - документ, подтверждающий статус вынужденного переселенца, или документ, подтверждающий статус беженца, выданного территориальными органами Федеральной миграционной службы;</w:t>
      </w:r>
    </w:p>
    <w:p w:rsidR="008D7BB9" w:rsidRPr="00990BF2" w:rsidRDefault="008D7BB9" w:rsidP="008D7BB9">
      <w:pPr>
        <w:widowControl w:val="0"/>
        <w:autoSpaceDE w:val="0"/>
        <w:autoSpaceDN w:val="0"/>
        <w:adjustRightInd w:val="0"/>
        <w:ind w:firstLine="720"/>
        <w:jc w:val="both"/>
      </w:pPr>
      <w:r w:rsidRPr="00990BF2">
        <w:t>- для детей школьного возраста работников бюджетной сферы: справка с места работы родителя.</w:t>
      </w:r>
    </w:p>
    <w:p w:rsidR="008D7BB9" w:rsidRPr="00990BF2" w:rsidRDefault="008D7BB9" w:rsidP="008D7BB9">
      <w:pPr>
        <w:widowControl w:val="0"/>
        <w:autoSpaceDE w:val="0"/>
        <w:autoSpaceDN w:val="0"/>
        <w:adjustRightInd w:val="0"/>
        <w:ind w:firstLine="720"/>
        <w:jc w:val="both"/>
      </w:pPr>
      <w:r w:rsidRPr="00990BF2">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8D7BB9" w:rsidRPr="00990BF2" w:rsidRDefault="008D7BB9" w:rsidP="008D7BB9">
      <w:pPr>
        <w:widowControl w:val="0"/>
        <w:autoSpaceDE w:val="0"/>
        <w:autoSpaceDN w:val="0"/>
        <w:adjustRightInd w:val="0"/>
        <w:ind w:firstLine="720"/>
        <w:jc w:val="both"/>
      </w:pPr>
      <w:r w:rsidRPr="00990BF2">
        <w:t xml:space="preserve">В случае направления заявления посредством </w:t>
      </w:r>
      <w:hyperlink r:id="rId38" w:history="1">
        <w:r w:rsidRPr="00990BF2">
          <w:rPr>
            <w:color w:val="000000"/>
          </w:rPr>
          <w:t>ЕПГУ</w:t>
        </w:r>
      </w:hyperlink>
      <w:r w:rsidRPr="00990BF2">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данном случае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990BF2">
        <w:t>ии и ау</w:t>
      </w:r>
      <w:proofErr w:type="gramEnd"/>
      <w:r w:rsidRPr="00990BF2">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 Заявления и прилагаемые документы направляются (подаются) в Уполномоченный орган в электронной форме путем заполнения формы запроса через личный кабинет на ЕПГУ (РПГУ).</w:t>
      </w:r>
    </w:p>
    <w:p w:rsidR="008D7BB9" w:rsidRPr="00990BF2" w:rsidRDefault="008D7BB9" w:rsidP="008D7BB9">
      <w:pPr>
        <w:widowControl w:val="0"/>
        <w:autoSpaceDE w:val="0"/>
        <w:autoSpaceDN w:val="0"/>
        <w:adjustRightInd w:val="0"/>
        <w:ind w:firstLine="720"/>
        <w:jc w:val="both"/>
      </w:pPr>
      <w:r w:rsidRPr="00990BF2">
        <w:t>Заявитель имеет право при необходимости обратиться в отдел образования с 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и в электронный журнал регистрации заявлений о предоставлении муниципальной услуги дата регистрации первичного заявления заявителя в данном журнале сохраняется.</w:t>
      </w:r>
    </w:p>
    <w:p w:rsidR="008D7BB9" w:rsidRPr="00990BF2" w:rsidRDefault="008D7BB9" w:rsidP="008D7BB9">
      <w:pPr>
        <w:widowControl w:val="0"/>
        <w:autoSpaceDE w:val="0"/>
        <w:autoSpaceDN w:val="0"/>
        <w:adjustRightInd w:val="0"/>
        <w:ind w:firstLine="720"/>
        <w:jc w:val="both"/>
      </w:pPr>
      <w:bookmarkStart w:id="22" w:name="sub_262"/>
      <w:r w:rsidRPr="00990BF2">
        <w:t>2.6.2. При предоставлении муниципальной услуги запрещается требовать от заявителя:</w:t>
      </w:r>
    </w:p>
    <w:bookmarkEnd w:id="22"/>
    <w:p w:rsidR="008D7BB9" w:rsidRPr="00990BF2" w:rsidRDefault="008D7BB9" w:rsidP="008D7BB9">
      <w:pPr>
        <w:widowControl w:val="0"/>
        <w:autoSpaceDE w:val="0"/>
        <w:autoSpaceDN w:val="0"/>
        <w:adjustRightInd w:val="0"/>
        <w:ind w:firstLine="720"/>
        <w:jc w:val="both"/>
      </w:pPr>
      <w:r w:rsidRPr="00990BF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BB9" w:rsidRPr="00990BF2" w:rsidRDefault="008D7BB9" w:rsidP="008D7BB9">
      <w:pPr>
        <w:widowControl w:val="0"/>
        <w:autoSpaceDE w:val="0"/>
        <w:autoSpaceDN w:val="0"/>
        <w:adjustRightInd w:val="0"/>
        <w:ind w:firstLine="720"/>
        <w:jc w:val="both"/>
      </w:pPr>
      <w:r w:rsidRPr="00990BF2">
        <w:t xml:space="preserve">-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администрации муниципального </w:t>
      </w:r>
      <w:r w:rsidR="00886EBC" w:rsidRPr="00990BF2">
        <w:t>района «</w:t>
      </w:r>
      <w:r w:rsidR="00F8136C" w:rsidRPr="00990BF2">
        <w:t xml:space="preserve">Спас-Деменский </w:t>
      </w:r>
      <w:r w:rsidR="00886EBC" w:rsidRPr="00990BF2">
        <w:t>район»</w:t>
      </w:r>
      <w:r w:rsidRPr="00990BF2">
        <w:t xml:space="preserve"> находятся в распоряжении органов, предоставляющих муниципальную услугу, участвующих в предоставлении муниципальных услуг, за исключением документов, указанных в </w:t>
      </w:r>
      <w:hyperlink r:id="rId39" w:history="1">
        <w:r w:rsidRPr="00990BF2">
          <w:rPr>
            <w:color w:val="000000"/>
          </w:rPr>
          <w:t xml:space="preserve">части 6 </w:t>
        </w:r>
        <w:r w:rsidRPr="00990BF2">
          <w:rPr>
            <w:color w:val="000000"/>
          </w:rPr>
          <w:lastRenderedPageBreak/>
          <w:t>статьи 7</w:t>
        </w:r>
      </w:hyperlink>
      <w:r w:rsidRPr="00990BF2">
        <w:t xml:space="preserve"> Федерального закона N 210-ФЗ.</w:t>
      </w:r>
    </w:p>
    <w:p w:rsidR="008D7BB9" w:rsidRPr="00990BF2" w:rsidRDefault="008D7BB9" w:rsidP="008D7BB9">
      <w:pPr>
        <w:widowControl w:val="0"/>
        <w:autoSpaceDE w:val="0"/>
        <w:autoSpaceDN w:val="0"/>
        <w:adjustRightInd w:val="0"/>
        <w:ind w:firstLine="720"/>
        <w:jc w:val="both"/>
      </w:pPr>
      <w:r w:rsidRPr="00990BF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BB9" w:rsidRPr="00990BF2" w:rsidRDefault="008D7BB9" w:rsidP="008D7BB9">
      <w:pPr>
        <w:widowControl w:val="0"/>
        <w:autoSpaceDE w:val="0"/>
        <w:autoSpaceDN w:val="0"/>
        <w:adjustRightInd w:val="0"/>
        <w:ind w:firstLine="720"/>
        <w:jc w:val="both"/>
      </w:pPr>
      <w:r w:rsidRPr="00990BF2">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7BB9" w:rsidRPr="00990BF2" w:rsidRDefault="008D7BB9" w:rsidP="008D7BB9">
      <w:pPr>
        <w:widowControl w:val="0"/>
        <w:autoSpaceDE w:val="0"/>
        <w:autoSpaceDN w:val="0"/>
        <w:adjustRightInd w:val="0"/>
        <w:ind w:firstLine="720"/>
        <w:jc w:val="both"/>
      </w:pPr>
      <w:r w:rsidRPr="00990BF2">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D7BB9" w:rsidRPr="00990BF2" w:rsidRDefault="008D7BB9" w:rsidP="008D7BB9">
      <w:pPr>
        <w:widowControl w:val="0"/>
        <w:autoSpaceDE w:val="0"/>
        <w:autoSpaceDN w:val="0"/>
        <w:adjustRightInd w:val="0"/>
        <w:ind w:firstLine="720"/>
        <w:jc w:val="both"/>
      </w:pPr>
      <w:r w:rsidRPr="00990BF2">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BB9" w:rsidRPr="00990BF2" w:rsidRDefault="008D7BB9" w:rsidP="008D7BB9">
      <w:pPr>
        <w:widowControl w:val="0"/>
        <w:autoSpaceDE w:val="0"/>
        <w:autoSpaceDN w:val="0"/>
        <w:adjustRightInd w:val="0"/>
        <w:ind w:firstLine="720"/>
        <w:jc w:val="both"/>
      </w:pPr>
      <w:proofErr w:type="gramStart"/>
      <w:r w:rsidRPr="00990BF2">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w:t>
      </w:r>
      <w:hyperlink r:id="rId40" w:history="1">
        <w:r w:rsidRPr="00990BF2">
          <w:rPr>
            <w:color w:val="000000"/>
          </w:rPr>
          <w:t>частью 1.1 статьи 16</w:t>
        </w:r>
      </w:hyperlink>
      <w:r w:rsidRPr="00990BF2">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w:t>
      </w:r>
      <w:proofErr w:type="gramEnd"/>
      <w:r w:rsidRPr="00990BF2">
        <w:t xml:space="preserve"> предоставления муниципальной услуги, л</w:t>
      </w:r>
      <w:r w:rsidRPr="00990BF2">
        <w:rPr>
          <w:color w:val="000000"/>
        </w:rPr>
        <w:t xml:space="preserve">ибо руководителя организации, предусмотренной </w:t>
      </w:r>
      <w:hyperlink r:id="rId41" w:history="1">
        <w:r w:rsidRPr="00990BF2">
          <w:rPr>
            <w:color w:val="000000"/>
          </w:rPr>
          <w:t>частью 1.1 статьи 16</w:t>
        </w:r>
      </w:hyperlink>
      <w:r w:rsidRPr="00990BF2">
        <w:t xml:space="preserve"> Федерального закона N 210-ФЗ, уведомляется заявитель, а также приносятся извинения за доставленные неудобства.</w:t>
      </w:r>
    </w:p>
    <w:p w:rsidR="00F8136C" w:rsidRPr="00990BF2" w:rsidRDefault="00F8136C" w:rsidP="00F8136C">
      <w:pPr>
        <w:widowControl w:val="0"/>
        <w:autoSpaceDE w:val="0"/>
        <w:autoSpaceDN w:val="0"/>
        <w:adjustRightInd w:val="0"/>
        <w:spacing w:before="108" w:after="108"/>
        <w:jc w:val="center"/>
        <w:outlineLvl w:val="0"/>
        <w:rPr>
          <w:b/>
          <w:bCs/>
          <w:color w:val="26282F"/>
        </w:rPr>
      </w:pPr>
      <w:bookmarkStart w:id="23" w:name="sub_27"/>
      <w:r w:rsidRPr="00990BF2">
        <w:rPr>
          <w:b/>
          <w:bCs/>
          <w:color w:val="26282F"/>
        </w:rPr>
        <w:t>2.7. Исчерпывающий перечень оснований для отказа в приеме документов, необходимых для предоставления муниципальной услуги</w:t>
      </w:r>
      <w:bookmarkEnd w:id="23"/>
    </w:p>
    <w:p w:rsidR="00F8136C" w:rsidRPr="00990BF2" w:rsidRDefault="00F8136C" w:rsidP="00F8136C">
      <w:pPr>
        <w:widowControl w:val="0"/>
        <w:autoSpaceDE w:val="0"/>
        <w:autoSpaceDN w:val="0"/>
        <w:adjustRightInd w:val="0"/>
        <w:ind w:firstLine="720"/>
        <w:jc w:val="both"/>
      </w:pPr>
      <w:r w:rsidRPr="00990BF2">
        <w:t>Основанием для отказа в приеме документов, необходимых для предоставления муниципальной услуги является:</w:t>
      </w:r>
    </w:p>
    <w:p w:rsidR="00F8136C" w:rsidRPr="00990BF2" w:rsidRDefault="00F8136C" w:rsidP="00F8136C">
      <w:pPr>
        <w:widowControl w:val="0"/>
        <w:autoSpaceDE w:val="0"/>
        <w:autoSpaceDN w:val="0"/>
        <w:adjustRightInd w:val="0"/>
        <w:ind w:firstLine="720"/>
        <w:jc w:val="both"/>
      </w:pPr>
      <w:r w:rsidRPr="00990BF2">
        <w:t>- возраст ребенка заявителя не соответствует возрасту детей, указанному в п. 1.2. настоящего Административного регламента;</w:t>
      </w:r>
    </w:p>
    <w:p w:rsidR="00F8136C" w:rsidRPr="00990BF2" w:rsidRDefault="00F8136C" w:rsidP="00F8136C">
      <w:pPr>
        <w:widowControl w:val="0"/>
        <w:autoSpaceDE w:val="0"/>
        <w:autoSpaceDN w:val="0"/>
        <w:adjustRightInd w:val="0"/>
        <w:ind w:firstLine="720"/>
        <w:jc w:val="both"/>
      </w:pPr>
      <w:r w:rsidRPr="00990BF2">
        <w:t>- отсутствия у ребенка гражданства Российской Федерации;</w:t>
      </w:r>
    </w:p>
    <w:p w:rsidR="00F8136C" w:rsidRPr="00990BF2" w:rsidRDefault="00F8136C" w:rsidP="00F8136C">
      <w:pPr>
        <w:widowControl w:val="0"/>
        <w:autoSpaceDE w:val="0"/>
        <w:autoSpaceDN w:val="0"/>
        <w:adjustRightInd w:val="0"/>
        <w:ind w:firstLine="720"/>
        <w:jc w:val="both"/>
      </w:pPr>
      <w:r w:rsidRPr="00990BF2">
        <w:t>- ребенок заявителя не проживает на терри</w:t>
      </w:r>
      <w:r w:rsidR="00886EBC" w:rsidRPr="00990BF2">
        <w:t>тории муниципального района «</w:t>
      </w:r>
      <w:r w:rsidRPr="00990BF2">
        <w:t xml:space="preserve">Спас-Деменский </w:t>
      </w:r>
      <w:r w:rsidR="00886EBC" w:rsidRPr="00990BF2">
        <w:t>район»</w:t>
      </w:r>
      <w:r w:rsidRPr="00990BF2">
        <w:t>;</w:t>
      </w:r>
    </w:p>
    <w:p w:rsidR="00F8136C" w:rsidRPr="00990BF2" w:rsidRDefault="00F8136C" w:rsidP="00F8136C">
      <w:pPr>
        <w:widowControl w:val="0"/>
        <w:autoSpaceDE w:val="0"/>
        <w:autoSpaceDN w:val="0"/>
        <w:adjustRightInd w:val="0"/>
        <w:ind w:firstLine="720"/>
        <w:jc w:val="both"/>
      </w:pPr>
      <w:r w:rsidRPr="00990BF2">
        <w:t xml:space="preserve">- предоставление заявителем документов, </w:t>
      </w:r>
      <w:proofErr w:type="gramStart"/>
      <w:r w:rsidRPr="00990BF2">
        <w:t>указанные</w:t>
      </w:r>
      <w:proofErr w:type="gramEnd"/>
      <w:r w:rsidRPr="00990BF2">
        <w:t xml:space="preserve"> в </w:t>
      </w:r>
      <w:proofErr w:type="spellStart"/>
      <w:r w:rsidRPr="00990BF2">
        <w:t>пп</w:t>
      </w:r>
      <w:proofErr w:type="spellEnd"/>
      <w:r w:rsidRPr="00990BF2">
        <w:t>. 2.6.1 Административного регламента, не в полном объеме;</w:t>
      </w:r>
    </w:p>
    <w:p w:rsidR="00F8136C" w:rsidRPr="00990BF2" w:rsidRDefault="00F8136C" w:rsidP="00F8136C">
      <w:pPr>
        <w:widowControl w:val="0"/>
        <w:autoSpaceDE w:val="0"/>
        <w:autoSpaceDN w:val="0"/>
        <w:adjustRightInd w:val="0"/>
        <w:ind w:firstLine="720"/>
        <w:jc w:val="both"/>
      </w:pPr>
      <w:r w:rsidRPr="00990BF2">
        <w:t>- представление документов, которые не подтверждают право гражданина на предоставление муниципальной услуги;</w:t>
      </w:r>
    </w:p>
    <w:p w:rsidR="00F8136C" w:rsidRPr="00990BF2" w:rsidRDefault="00F8136C" w:rsidP="00F8136C">
      <w:pPr>
        <w:widowControl w:val="0"/>
        <w:autoSpaceDE w:val="0"/>
        <w:autoSpaceDN w:val="0"/>
        <w:adjustRightInd w:val="0"/>
        <w:ind w:firstLine="720"/>
        <w:jc w:val="both"/>
      </w:pPr>
      <w:r w:rsidRPr="00990BF2">
        <w:t>- представление подложных документов или документов, содержащих недостоверные (заведомо ложные) сведения;</w:t>
      </w:r>
    </w:p>
    <w:p w:rsidR="00F8136C" w:rsidRPr="00990BF2" w:rsidRDefault="00F8136C" w:rsidP="00F8136C">
      <w:pPr>
        <w:widowControl w:val="0"/>
        <w:autoSpaceDE w:val="0"/>
        <w:autoSpaceDN w:val="0"/>
        <w:adjustRightInd w:val="0"/>
        <w:ind w:firstLine="720"/>
        <w:jc w:val="both"/>
      </w:pPr>
      <w:r w:rsidRPr="00990BF2">
        <w:t>- наличие в документах, представленных заявителем, поправок, приписок, подчисток.</w:t>
      </w:r>
    </w:p>
    <w:p w:rsidR="00F8136C" w:rsidRPr="00990BF2" w:rsidRDefault="00F8136C" w:rsidP="00F8136C">
      <w:pPr>
        <w:widowControl w:val="0"/>
        <w:autoSpaceDE w:val="0"/>
        <w:autoSpaceDN w:val="0"/>
        <w:adjustRightInd w:val="0"/>
        <w:ind w:firstLine="720"/>
        <w:jc w:val="both"/>
      </w:pPr>
      <w:r w:rsidRPr="00990BF2">
        <w:t>-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136C" w:rsidRPr="00990BF2" w:rsidRDefault="00F8136C" w:rsidP="00F8136C">
      <w:pPr>
        <w:widowControl w:val="0"/>
        <w:autoSpaceDE w:val="0"/>
        <w:autoSpaceDN w:val="0"/>
        <w:adjustRightInd w:val="0"/>
        <w:ind w:firstLine="720"/>
        <w:jc w:val="both"/>
      </w:pPr>
      <w:r w:rsidRPr="00990BF2">
        <w:t xml:space="preserve">- заявление подано лицом, не имеющим полномочий представлять интересы Заявителя: 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w:t>
      </w:r>
      <w:proofErr w:type="gramStart"/>
      <w:r w:rsidRPr="00990BF2">
        <w:t>подтверждающий</w:t>
      </w:r>
      <w:proofErr w:type="gramEnd"/>
      <w:r w:rsidRPr="00990BF2">
        <w:t xml:space="preserve"> полномочия представлять Заявителя;</w:t>
      </w:r>
    </w:p>
    <w:p w:rsidR="00F8136C" w:rsidRPr="00990BF2" w:rsidRDefault="00F8136C" w:rsidP="00F8136C">
      <w:pPr>
        <w:widowControl w:val="0"/>
        <w:autoSpaceDE w:val="0"/>
        <w:autoSpaceDN w:val="0"/>
        <w:adjustRightInd w:val="0"/>
        <w:ind w:firstLine="720"/>
        <w:jc w:val="both"/>
      </w:pPr>
      <w:r w:rsidRPr="00990BF2">
        <w:t xml:space="preserve">- представленные Заявителем документы утратили силу на момент обращения за </w:t>
      </w:r>
      <w:r w:rsidRPr="00990BF2">
        <w:lastRenderedPageBreak/>
        <w:t>получением услуги (документы, удостоверяющие личность, документы, подтверждающие полномочия представителя).</w:t>
      </w:r>
    </w:p>
    <w:p w:rsidR="00F8136C" w:rsidRPr="00990BF2" w:rsidRDefault="00F8136C" w:rsidP="00F8136C">
      <w:pPr>
        <w:widowControl w:val="0"/>
        <w:autoSpaceDE w:val="0"/>
        <w:autoSpaceDN w:val="0"/>
        <w:adjustRightInd w:val="0"/>
        <w:ind w:firstLine="720"/>
        <w:jc w:val="both"/>
      </w:pPr>
      <w:r w:rsidRPr="00990BF2">
        <w:t>- отсутствие путевок, приобретенных за счет бюджетных средств, для отдыха и оздоровления детей муниципального района в загородных оздоровительных лагерях;</w:t>
      </w:r>
    </w:p>
    <w:p w:rsidR="00FF1D13" w:rsidRPr="00990BF2" w:rsidRDefault="00F8136C" w:rsidP="00F8136C">
      <w:pPr>
        <w:jc w:val="both"/>
      </w:pPr>
      <w:r w:rsidRPr="00990BF2">
        <w:t>- подачи заявления до начала приемной кампании, официально объявленных отделом образования даты и времени начала приема заявлений на предоставление муниципальной услуги</w:t>
      </w:r>
    </w:p>
    <w:p w:rsidR="00F8136C" w:rsidRPr="00990BF2" w:rsidRDefault="00F8136C" w:rsidP="00F8136C">
      <w:pPr>
        <w:widowControl w:val="0"/>
        <w:autoSpaceDE w:val="0"/>
        <w:autoSpaceDN w:val="0"/>
        <w:adjustRightInd w:val="0"/>
        <w:spacing w:before="108" w:after="108"/>
        <w:jc w:val="center"/>
        <w:outlineLvl w:val="0"/>
        <w:rPr>
          <w:b/>
          <w:bCs/>
          <w:color w:val="26282F"/>
        </w:rPr>
      </w:pPr>
      <w:bookmarkStart w:id="24" w:name="sub_28"/>
      <w:r w:rsidRPr="00990BF2">
        <w:rPr>
          <w:b/>
          <w:bCs/>
          <w:color w:val="26282F"/>
        </w:rPr>
        <w:t>2.8. Исчерпывающий перечень оснований для приостановления и (или) отказа в предоставлении муниципальной услуги</w:t>
      </w:r>
      <w:bookmarkEnd w:id="24"/>
    </w:p>
    <w:p w:rsidR="00F8136C" w:rsidRPr="00990BF2" w:rsidRDefault="00F8136C" w:rsidP="00F8136C">
      <w:pPr>
        <w:widowControl w:val="0"/>
        <w:autoSpaceDE w:val="0"/>
        <w:autoSpaceDN w:val="0"/>
        <w:adjustRightInd w:val="0"/>
        <w:ind w:firstLine="720"/>
        <w:jc w:val="both"/>
      </w:pPr>
      <w:r w:rsidRPr="00990BF2">
        <w:t>Оснований для приостановления предоставления муниципальной услуги законодательством Российской Федерации и Калужской области не предусмотрено. Основанием для отказа в предоставлении услуги является:</w:t>
      </w:r>
    </w:p>
    <w:p w:rsidR="00F8136C" w:rsidRPr="00990BF2" w:rsidRDefault="00F8136C" w:rsidP="00F8136C">
      <w:pPr>
        <w:widowControl w:val="0"/>
        <w:autoSpaceDE w:val="0"/>
        <w:autoSpaceDN w:val="0"/>
        <w:adjustRightInd w:val="0"/>
        <w:ind w:firstLine="720"/>
        <w:jc w:val="both"/>
      </w:pPr>
      <w:r w:rsidRPr="00990BF2">
        <w:t>- представление заявителем документов, указанны</w:t>
      </w:r>
      <w:r w:rsidRPr="00990BF2">
        <w:rPr>
          <w:color w:val="000000"/>
        </w:rPr>
        <w:t xml:space="preserve">х в </w:t>
      </w:r>
      <w:hyperlink w:anchor="sub_261" w:history="1">
        <w:proofErr w:type="spellStart"/>
        <w:r w:rsidRPr="00990BF2">
          <w:rPr>
            <w:color w:val="000000"/>
          </w:rPr>
          <w:t>пп</w:t>
        </w:r>
        <w:proofErr w:type="spellEnd"/>
        <w:r w:rsidRPr="00990BF2">
          <w:rPr>
            <w:color w:val="000000"/>
          </w:rPr>
          <w:t>. 2.6.1</w:t>
        </w:r>
      </w:hyperlink>
      <w:r w:rsidRPr="00990BF2">
        <w:t xml:space="preserve"> регламента, не в полном объеме;</w:t>
      </w:r>
    </w:p>
    <w:p w:rsidR="00F8136C" w:rsidRPr="00990BF2" w:rsidRDefault="00F8136C" w:rsidP="00F8136C">
      <w:pPr>
        <w:widowControl w:val="0"/>
        <w:autoSpaceDE w:val="0"/>
        <w:autoSpaceDN w:val="0"/>
        <w:adjustRightInd w:val="0"/>
        <w:ind w:firstLine="720"/>
        <w:jc w:val="both"/>
      </w:pPr>
      <w:r w:rsidRPr="00990BF2">
        <w:t>- заявление заполнено не по образцу;</w:t>
      </w:r>
    </w:p>
    <w:p w:rsidR="00F8136C" w:rsidRPr="00990BF2" w:rsidRDefault="00F8136C" w:rsidP="00F8136C">
      <w:pPr>
        <w:widowControl w:val="0"/>
        <w:autoSpaceDE w:val="0"/>
        <w:autoSpaceDN w:val="0"/>
        <w:adjustRightInd w:val="0"/>
        <w:ind w:firstLine="720"/>
        <w:jc w:val="both"/>
      </w:pPr>
      <w:r w:rsidRPr="00990BF2">
        <w:t>- представлены документы, которые не подтверждают право гражданина на предоставление государственной услуги;</w:t>
      </w:r>
    </w:p>
    <w:p w:rsidR="00F8136C" w:rsidRPr="00990BF2" w:rsidRDefault="00F8136C" w:rsidP="00F8136C">
      <w:pPr>
        <w:widowControl w:val="0"/>
        <w:autoSpaceDE w:val="0"/>
        <w:autoSpaceDN w:val="0"/>
        <w:adjustRightInd w:val="0"/>
        <w:ind w:firstLine="720"/>
        <w:jc w:val="both"/>
      </w:pPr>
      <w:r w:rsidRPr="00990BF2">
        <w:t>- несоответствие заявителя категориям, установленным</w:t>
      </w:r>
      <w:r w:rsidRPr="00990BF2">
        <w:rPr>
          <w:color w:val="000000"/>
        </w:rPr>
        <w:t xml:space="preserve"> </w:t>
      </w:r>
      <w:hyperlink w:anchor="sub_12" w:history="1">
        <w:r w:rsidRPr="00990BF2">
          <w:rPr>
            <w:color w:val="000000"/>
          </w:rPr>
          <w:t>п. 1.2.</w:t>
        </w:r>
      </w:hyperlink>
      <w:r w:rsidRPr="00990BF2">
        <w:t xml:space="preserve"> настоящего Регламента;</w:t>
      </w:r>
    </w:p>
    <w:p w:rsidR="00F8136C" w:rsidRPr="00990BF2" w:rsidRDefault="00F8136C" w:rsidP="00F8136C">
      <w:pPr>
        <w:widowControl w:val="0"/>
        <w:autoSpaceDE w:val="0"/>
        <w:autoSpaceDN w:val="0"/>
        <w:adjustRightInd w:val="0"/>
        <w:ind w:firstLine="720"/>
        <w:jc w:val="both"/>
      </w:pPr>
      <w:r w:rsidRPr="00990BF2">
        <w:t>- переезд заявителя на постоянное место жительства в другой муниципальный район;</w:t>
      </w:r>
    </w:p>
    <w:p w:rsidR="00F8136C" w:rsidRPr="00990BF2" w:rsidRDefault="00F8136C" w:rsidP="00F8136C">
      <w:pPr>
        <w:widowControl w:val="0"/>
        <w:autoSpaceDE w:val="0"/>
        <w:autoSpaceDN w:val="0"/>
        <w:adjustRightInd w:val="0"/>
        <w:ind w:firstLine="720"/>
        <w:jc w:val="both"/>
      </w:pPr>
      <w:r w:rsidRPr="00990BF2">
        <w:t>- переезд заявителя на постоянное место жительства за пределы Российской Федерации;</w:t>
      </w:r>
    </w:p>
    <w:p w:rsidR="00F8136C" w:rsidRPr="00990BF2" w:rsidRDefault="00F8136C" w:rsidP="00F8136C">
      <w:pPr>
        <w:widowControl w:val="0"/>
        <w:autoSpaceDE w:val="0"/>
        <w:autoSpaceDN w:val="0"/>
        <w:adjustRightInd w:val="0"/>
        <w:ind w:firstLine="720"/>
        <w:jc w:val="both"/>
      </w:pPr>
      <w:r w:rsidRPr="00990BF2">
        <w:t>- письменный отказ заявителя от предоставления государственной услуги.</w:t>
      </w:r>
    </w:p>
    <w:p w:rsidR="00F8136C" w:rsidRPr="00990BF2" w:rsidRDefault="00F8136C" w:rsidP="00F8136C">
      <w:pPr>
        <w:widowControl w:val="0"/>
        <w:autoSpaceDE w:val="0"/>
        <w:autoSpaceDN w:val="0"/>
        <w:adjustRightInd w:val="0"/>
        <w:ind w:firstLine="720"/>
        <w:jc w:val="both"/>
      </w:pPr>
      <w:r w:rsidRPr="00990BF2">
        <w:t>Заявители обязаны своевременно извещать отдел образования о наступлении обстоятельств, влекущих изменения в предоставлении муниципальной услуги.</w:t>
      </w:r>
    </w:p>
    <w:p w:rsidR="00F8136C" w:rsidRPr="00990BF2" w:rsidRDefault="00F8136C" w:rsidP="00F8136C">
      <w:pPr>
        <w:widowControl w:val="0"/>
        <w:autoSpaceDE w:val="0"/>
        <w:autoSpaceDN w:val="0"/>
        <w:adjustRightInd w:val="0"/>
        <w:spacing w:before="108" w:after="108"/>
        <w:jc w:val="center"/>
        <w:outlineLvl w:val="0"/>
        <w:rPr>
          <w:b/>
          <w:bCs/>
          <w:color w:val="26282F"/>
        </w:rPr>
      </w:pPr>
      <w:bookmarkStart w:id="25" w:name="sub_29"/>
      <w:r w:rsidRPr="00990BF2">
        <w:rPr>
          <w:b/>
          <w:bCs/>
          <w:color w:val="26282F"/>
        </w:rPr>
        <w:t>2.9. Порядок, размер и основания взимания государственной пошлины или иной оплаты, взимаемой за предоставление муниципальной услуги</w:t>
      </w:r>
      <w:bookmarkEnd w:id="25"/>
    </w:p>
    <w:p w:rsidR="00F8136C" w:rsidRPr="00990BF2" w:rsidRDefault="00F8136C" w:rsidP="00F8136C">
      <w:pPr>
        <w:widowControl w:val="0"/>
        <w:autoSpaceDE w:val="0"/>
        <w:autoSpaceDN w:val="0"/>
        <w:adjustRightInd w:val="0"/>
        <w:ind w:firstLine="720"/>
        <w:jc w:val="both"/>
      </w:pPr>
      <w:r w:rsidRPr="00990BF2">
        <w:t>Предоставление муниципальной услуги осуществляется бесплатно.</w:t>
      </w:r>
    </w:p>
    <w:p w:rsidR="00F8136C" w:rsidRPr="00990BF2" w:rsidRDefault="00F8136C" w:rsidP="00F8136C">
      <w:pPr>
        <w:widowControl w:val="0"/>
        <w:autoSpaceDE w:val="0"/>
        <w:autoSpaceDN w:val="0"/>
        <w:adjustRightInd w:val="0"/>
        <w:ind w:firstLine="720"/>
        <w:jc w:val="both"/>
      </w:pPr>
      <w:r w:rsidRPr="00990BF2">
        <w:t>Государственная пошлина и иные платежи за предоставление муниципальной услуги с гражданина Российской Федерации не взимаются.</w:t>
      </w:r>
    </w:p>
    <w:p w:rsidR="00F8136C" w:rsidRPr="00990BF2" w:rsidRDefault="00F8136C" w:rsidP="00F8136C">
      <w:pPr>
        <w:widowControl w:val="0"/>
        <w:autoSpaceDE w:val="0"/>
        <w:autoSpaceDN w:val="0"/>
        <w:adjustRightInd w:val="0"/>
        <w:ind w:firstLine="720"/>
        <w:jc w:val="both"/>
      </w:pPr>
    </w:p>
    <w:p w:rsidR="00F8136C" w:rsidRPr="00990BF2" w:rsidRDefault="00F8136C" w:rsidP="00F8136C">
      <w:pPr>
        <w:widowControl w:val="0"/>
        <w:autoSpaceDE w:val="0"/>
        <w:autoSpaceDN w:val="0"/>
        <w:adjustRightInd w:val="0"/>
        <w:spacing w:before="108" w:after="108"/>
        <w:jc w:val="center"/>
        <w:outlineLvl w:val="0"/>
        <w:rPr>
          <w:b/>
          <w:bCs/>
          <w:color w:val="26282F"/>
        </w:rPr>
      </w:pPr>
      <w:bookmarkStart w:id="26" w:name="sub_2010"/>
      <w:r w:rsidRPr="00990BF2">
        <w:rPr>
          <w:b/>
          <w:bCs/>
          <w:color w:val="26282F"/>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bookmarkEnd w:id="26"/>
    </w:p>
    <w:p w:rsidR="00F8136C" w:rsidRPr="00990BF2" w:rsidRDefault="00F8136C" w:rsidP="00F8136C">
      <w:pPr>
        <w:widowControl w:val="0"/>
        <w:autoSpaceDE w:val="0"/>
        <w:autoSpaceDN w:val="0"/>
        <w:adjustRightInd w:val="0"/>
        <w:ind w:firstLine="720"/>
        <w:jc w:val="both"/>
      </w:pPr>
      <w:r w:rsidRPr="00990BF2">
        <w:t>Прием заявлений о предоставлении муниципальной услу</w:t>
      </w:r>
      <w:r w:rsidR="00990BF2">
        <w:t>ги осуществляется специалистом О</w:t>
      </w:r>
      <w:r w:rsidRPr="00990BF2">
        <w:t>тдела образования администрации муниципал</w:t>
      </w:r>
      <w:r w:rsidR="00886EBC" w:rsidRPr="00990BF2">
        <w:t>ьного района «</w:t>
      </w:r>
      <w:r w:rsidRPr="00990BF2">
        <w:t>Спас-Деменский</w:t>
      </w:r>
      <w:r w:rsidR="00886EBC" w:rsidRPr="00990BF2">
        <w:t xml:space="preserve"> район»</w:t>
      </w:r>
    </w:p>
    <w:p w:rsidR="00F8136C" w:rsidRPr="00990BF2" w:rsidRDefault="00F8136C" w:rsidP="00F8136C">
      <w:pPr>
        <w:widowControl w:val="0"/>
        <w:autoSpaceDE w:val="0"/>
        <w:autoSpaceDN w:val="0"/>
        <w:adjustRightInd w:val="0"/>
        <w:ind w:firstLine="720"/>
        <w:jc w:val="both"/>
      </w:pPr>
      <w:r w:rsidRPr="00990BF2">
        <w:t xml:space="preserve">Максимальный срок ожидания в </w:t>
      </w:r>
      <w:r w:rsidR="007D6063">
        <w:t>очереди при подаче заявления в О</w:t>
      </w:r>
      <w:r w:rsidRPr="00990BF2">
        <w:t>тделе образования администрации муни</w:t>
      </w:r>
      <w:r w:rsidR="00886EBC" w:rsidRPr="00990BF2">
        <w:t>ципального района «</w:t>
      </w:r>
      <w:r w:rsidRPr="00990BF2">
        <w:t xml:space="preserve">Спас-Деменский </w:t>
      </w:r>
      <w:r w:rsidR="00886EBC" w:rsidRPr="00990BF2">
        <w:t>район»</w:t>
      </w:r>
      <w:r w:rsidRPr="00990BF2">
        <w:t xml:space="preserve"> на предоставление муниципальной услуги не должен превышать 15 минут.</w:t>
      </w:r>
    </w:p>
    <w:p w:rsidR="00F8136C" w:rsidRPr="00990BF2" w:rsidRDefault="00F8136C" w:rsidP="00F8136C">
      <w:pPr>
        <w:widowControl w:val="0"/>
        <w:autoSpaceDE w:val="0"/>
        <w:autoSpaceDN w:val="0"/>
        <w:adjustRightInd w:val="0"/>
        <w:ind w:firstLine="720"/>
        <w:jc w:val="both"/>
      </w:pPr>
    </w:p>
    <w:p w:rsidR="00F8136C" w:rsidRPr="00990BF2" w:rsidRDefault="00F8136C" w:rsidP="00F8136C">
      <w:pPr>
        <w:widowControl w:val="0"/>
        <w:autoSpaceDE w:val="0"/>
        <w:autoSpaceDN w:val="0"/>
        <w:adjustRightInd w:val="0"/>
        <w:spacing w:before="108" w:after="108"/>
        <w:jc w:val="center"/>
        <w:outlineLvl w:val="0"/>
        <w:rPr>
          <w:b/>
          <w:bCs/>
          <w:color w:val="26282F"/>
        </w:rPr>
      </w:pPr>
      <w:bookmarkStart w:id="27" w:name="sub_2011"/>
      <w:r w:rsidRPr="00990BF2">
        <w:rPr>
          <w:b/>
          <w:bCs/>
          <w:color w:val="26282F"/>
        </w:rPr>
        <w:t>2.11. Срок и порядок регистрации запроса заявителя о предоставлении муниципальной услуги, в том числе в электронной форме</w:t>
      </w:r>
    </w:p>
    <w:bookmarkEnd w:id="27"/>
    <w:p w:rsidR="00F8136C" w:rsidRPr="00990BF2" w:rsidRDefault="00F8136C" w:rsidP="00F8136C">
      <w:pPr>
        <w:widowControl w:val="0"/>
        <w:autoSpaceDE w:val="0"/>
        <w:autoSpaceDN w:val="0"/>
        <w:adjustRightInd w:val="0"/>
        <w:ind w:firstLine="720"/>
        <w:jc w:val="both"/>
      </w:pPr>
    </w:p>
    <w:p w:rsidR="00F8136C" w:rsidRPr="00990BF2" w:rsidRDefault="00990BF2" w:rsidP="00F8136C">
      <w:pPr>
        <w:widowControl w:val="0"/>
        <w:autoSpaceDE w:val="0"/>
        <w:autoSpaceDN w:val="0"/>
        <w:adjustRightInd w:val="0"/>
        <w:ind w:firstLine="720"/>
        <w:jc w:val="both"/>
      </w:pPr>
      <w:r>
        <w:t>Заявление, поданное в О</w:t>
      </w:r>
      <w:r w:rsidR="00F8136C" w:rsidRPr="00990BF2">
        <w:t xml:space="preserve">тдел образования и принятое к рассмотрению, регистрируется в день его принятия. В случае поступления заявления в день, предшествующий нерабочим праздничным или выходным дням, а также после 17 часов, его регистрация производится </w:t>
      </w:r>
      <w:proofErr w:type="gramStart"/>
      <w:r w:rsidR="00F8136C" w:rsidRPr="00990BF2">
        <w:t>в</w:t>
      </w:r>
      <w:proofErr w:type="gramEnd"/>
      <w:r w:rsidR="00F8136C" w:rsidRPr="00990BF2">
        <w:t xml:space="preserve"> </w:t>
      </w:r>
      <w:proofErr w:type="gramStart"/>
      <w:r w:rsidR="00F8136C" w:rsidRPr="00990BF2">
        <w:t>рабочий</w:t>
      </w:r>
      <w:proofErr w:type="gramEnd"/>
      <w:r w:rsidR="00F8136C" w:rsidRPr="00990BF2">
        <w:t xml:space="preserve"> день, следующий за нерабочими праздничными или выходными днями, либо следующий рабочий день.</w:t>
      </w:r>
    </w:p>
    <w:p w:rsidR="00F8136C" w:rsidRPr="00990BF2" w:rsidRDefault="00F8136C" w:rsidP="004D24A9">
      <w:pPr>
        <w:widowControl w:val="0"/>
        <w:autoSpaceDE w:val="0"/>
        <w:autoSpaceDN w:val="0"/>
        <w:adjustRightInd w:val="0"/>
        <w:jc w:val="both"/>
      </w:pPr>
    </w:p>
    <w:p w:rsidR="00F8136C" w:rsidRPr="00990BF2" w:rsidRDefault="00F8136C" w:rsidP="00F8136C">
      <w:pPr>
        <w:widowControl w:val="0"/>
        <w:autoSpaceDE w:val="0"/>
        <w:autoSpaceDN w:val="0"/>
        <w:adjustRightInd w:val="0"/>
        <w:spacing w:before="108" w:after="108"/>
        <w:jc w:val="center"/>
        <w:outlineLvl w:val="0"/>
        <w:rPr>
          <w:b/>
          <w:bCs/>
          <w:color w:val="26282F"/>
        </w:rPr>
      </w:pPr>
      <w:bookmarkStart w:id="28" w:name="sub_2012"/>
      <w:r w:rsidRPr="00990BF2">
        <w:rPr>
          <w:b/>
          <w:bCs/>
          <w:color w:val="26282F"/>
        </w:rPr>
        <w:lastRenderedPageBreak/>
        <w:t>2.12.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услуги</w:t>
      </w:r>
    </w:p>
    <w:bookmarkEnd w:id="28"/>
    <w:p w:rsidR="00F8136C" w:rsidRPr="00990BF2" w:rsidRDefault="00F8136C" w:rsidP="00F8136C">
      <w:pPr>
        <w:widowControl w:val="0"/>
        <w:autoSpaceDE w:val="0"/>
        <w:autoSpaceDN w:val="0"/>
        <w:adjustRightInd w:val="0"/>
        <w:ind w:firstLine="720"/>
        <w:jc w:val="both"/>
      </w:pPr>
    </w:p>
    <w:p w:rsidR="00F8136C" w:rsidRPr="00990BF2" w:rsidRDefault="00F8136C" w:rsidP="00F8136C">
      <w:pPr>
        <w:widowControl w:val="0"/>
        <w:autoSpaceDE w:val="0"/>
        <w:autoSpaceDN w:val="0"/>
        <w:adjustRightInd w:val="0"/>
        <w:ind w:firstLine="720"/>
        <w:jc w:val="both"/>
      </w:pPr>
      <w:bookmarkStart w:id="29" w:name="sub_2121"/>
      <w:r w:rsidRPr="00990BF2">
        <w:t>2.12.1. Требования к помещениям, в которых предоставляется муниципальная услуга.</w:t>
      </w:r>
    </w:p>
    <w:bookmarkEnd w:id="29"/>
    <w:p w:rsidR="00F8136C" w:rsidRPr="00990BF2" w:rsidRDefault="00990BF2" w:rsidP="00F8136C">
      <w:pPr>
        <w:widowControl w:val="0"/>
        <w:autoSpaceDE w:val="0"/>
        <w:autoSpaceDN w:val="0"/>
        <w:adjustRightInd w:val="0"/>
        <w:ind w:firstLine="720"/>
        <w:jc w:val="both"/>
      </w:pPr>
      <w:r>
        <w:t>Здание, в котором расположен о</w:t>
      </w:r>
      <w:r w:rsidR="00F8136C" w:rsidRPr="00990BF2">
        <w:t>тдел образования админ</w:t>
      </w:r>
      <w:r w:rsidR="00886EBC" w:rsidRPr="00990BF2">
        <w:t>истрации муниципального района «</w:t>
      </w:r>
      <w:r w:rsidR="00F8136C" w:rsidRPr="00990BF2">
        <w:t>Спас-Деменский</w:t>
      </w:r>
      <w:r w:rsidR="00886EBC" w:rsidRPr="00990BF2">
        <w:t xml:space="preserve"> район»</w:t>
      </w:r>
      <w:r w:rsidR="00F8136C" w:rsidRPr="00990BF2">
        <w:t>, должно быть оборудовано отдельным входом для свободного доступа заявителей в помещение.</w:t>
      </w:r>
    </w:p>
    <w:p w:rsidR="00F8136C" w:rsidRPr="00990BF2" w:rsidRDefault="00F8136C" w:rsidP="00F8136C">
      <w:pPr>
        <w:widowControl w:val="0"/>
        <w:autoSpaceDE w:val="0"/>
        <w:autoSpaceDN w:val="0"/>
        <w:adjustRightInd w:val="0"/>
        <w:ind w:firstLine="720"/>
        <w:jc w:val="both"/>
      </w:pPr>
      <w:r w:rsidRPr="00990BF2">
        <w:t>Центральный вход в здание отдела образования должен быть оборудован информационной табличкой (вывеской), содержащей информацию о наименовании, местонахождения, режиме работы.</w:t>
      </w:r>
    </w:p>
    <w:p w:rsidR="00F8136C" w:rsidRPr="00990BF2" w:rsidRDefault="00F8136C" w:rsidP="00F8136C">
      <w:pPr>
        <w:widowControl w:val="0"/>
        <w:autoSpaceDE w:val="0"/>
        <w:autoSpaceDN w:val="0"/>
        <w:adjustRightInd w:val="0"/>
        <w:ind w:firstLine="720"/>
        <w:jc w:val="both"/>
      </w:pPr>
      <w:r w:rsidRPr="00990BF2">
        <w:t>Помещение для работы с заявителями оборудуется соответствующими информационными стендами, вывесками, указателями.</w:t>
      </w:r>
    </w:p>
    <w:p w:rsidR="00F8136C" w:rsidRPr="00990BF2" w:rsidRDefault="00F8136C" w:rsidP="00F8136C">
      <w:pPr>
        <w:widowControl w:val="0"/>
        <w:autoSpaceDE w:val="0"/>
        <w:autoSpaceDN w:val="0"/>
        <w:adjustRightInd w:val="0"/>
        <w:ind w:firstLine="720"/>
        <w:jc w:val="both"/>
      </w:pPr>
      <w:r w:rsidRPr="00990BF2">
        <w:t xml:space="preserve">Рабочее место сотрудника, предоставляющего муниципальную услугу, оборудуется компьютером и оргтехникой, </w:t>
      </w:r>
      <w:proofErr w:type="gramStart"/>
      <w:r w:rsidRPr="00990BF2">
        <w:t>позволяющими</w:t>
      </w:r>
      <w:proofErr w:type="gramEnd"/>
      <w:r w:rsidRPr="00990BF2">
        <w:t xml:space="preserve">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F8136C" w:rsidRPr="00990BF2" w:rsidRDefault="00F8136C" w:rsidP="00F8136C">
      <w:pPr>
        <w:widowControl w:val="0"/>
        <w:autoSpaceDE w:val="0"/>
        <w:autoSpaceDN w:val="0"/>
        <w:adjustRightInd w:val="0"/>
        <w:ind w:firstLine="720"/>
        <w:jc w:val="both"/>
      </w:pPr>
      <w:r w:rsidRPr="00990BF2">
        <w:t>При организации рабочего места должна быть предусмотрена возможность свободного входа и выхода из помещения при необходимости.</w:t>
      </w:r>
    </w:p>
    <w:p w:rsidR="00F8136C" w:rsidRPr="00990BF2" w:rsidRDefault="00F8136C" w:rsidP="00F8136C">
      <w:pPr>
        <w:widowControl w:val="0"/>
        <w:autoSpaceDE w:val="0"/>
        <w:autoSpaceDN w:val="0"/>
        <w:adjustRightInd w:val="0"/>
        <w:ind w:firstLine="720"/>
        <w:jc w:val="both"/>
      </w:pPr>
      <w:r w:rsidRPr="00990BF2">
        <w:t>Помещения оборудуются противопожарной системой и средствами пожаротушения.</w:t>
      </w:r>
    </w:p>
    <w:p w:rsidR="00F8136C" w:rsidRPr="00990BF2" w:rsidRDefault="00F8136C" w:rsidP="00F8136C">
      <w:pPr>
        <w:widowControl w:val="0"/>
        <w:autoSpaceDE w:val="0"/>
        <w:autoSpaceDN w:val="0"/>
        <w:adjustRightInd w:val="0"/>
        <w:ind w:firstLine="720"/>
        <w:jc w:val="both"/>
      </w:pPr>
      <w:r w:rsidRPr="00990BF2">
        <w:t>При исполнении муниципальной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здании отдела образования.</w:t>
      </w:r>
    </w:p>
    <w:p w:rsidR="00F8136C" w:rsidRPr="00990BF2" w:rsidRDefault="00F8136C" w:rsidP="00F8136C">
      <w:pPr>
        <w:widowControl w:val="0"/>
        <w:autoSpaceDE w:val="0"/>
        <w:autoSpaceDN w:val="0"/>
        <w:adjustRightInd w:val="0"/>
        <w:ind w:firstLine="720"/>
        <w:jc w:val="both"/>
      </w:pPr>
      <w:r w:rsidRPr="00990BF2">
        <w:t>В случае невозможности полностью приспособить объект (здание, помещение) с учетом потребностей инвалидов собственник объекта в соответствии с</w:t>
      </w:r>
      <w:r w:rsidRPr="00990BF2">
        <w:rPr>
          <w:color w:val="000000"/>
        </w:rPr>
        <w:t xml:space="preserve"> </w:t>
      </w:r>
      <w:hyperlink r:id="rId42" w:history="1">
        <w:r w:rsidRPr="00990BF2">
          <w:rPr>
            <w:color w:val="000000"/>
          </w:rPr>
          <w:t>частью 4 статьи 15</w:t>
        </w:r>
      </w:hyperlink>
      <w:r w:rsidRPr="00990BF2">
        <w:t xml:space="preserve"> Федерального закона "О социальной защите инвалидов в Российской Федерации" отдел образования должен принимать меры для обеспечения доступа инвалидов к месту предоставления услуги, либо, когда </w:t>
      </w:r>
      <w:proofErr w:type="gramStart"/>
      <w:r w:rsidRPr="00990BF2">
        <w:t>это</w:t>
      </w:r>
      <w:proofErr w:type="gramEnd"/>
      <w:r w:rsidRPr="00990BF2">
        <w:t xml:space="preserve"> возможно, обеспечить ее предоставление по месту жительства инвалида или в дистанционном режиме.</w:t>
      </w:r>
    </w:p>
    <w:p w:rsidR="00F8136C" w:rsidRPr="00990BF2" w:rsidRDefault="00F8136C" w:rsidP="00F8136C">
      <w:pPr>
        <w:widowControl w:val="0"/>
        <w:autoSpaceDE w:val="0"/>
        <w:autoSpaceDN w:val="0"/>
        <w:adjustRightInd w:val="0"/>
        <w:ind w:firstLine="720"/>
        <w:jc w:val="both"/>
      </w:pPr>
      <w:bookmarkStart w:id="30" w:name="sub_2122"/>
      <w:r w:rsidRPr="00990BF2">
        <w:t>2.12.2. Требования к местам ожидания и приема заявителей.</w:t>
      </w:r>
    </w:p>
    <w:bookmarkEnd w:id="30"/>
    <w:p w:rsidR="00F8136C" w:rsidRPr="00990BF2" w:rsidRDefault="00F8136C" w:rsidP="00F8136C">
      <w:pPr>
        <w:widowControl w:val="0"/>
        <w:autoSpaceDE w:val="0"/>
        <w:autoSpaceDN w:val="0"/>
        <w:adjustRightInd w:val="0"/>
        <w:ind w:firstLine="720"/>
        <w:jc w:val="both"/>
      </w:pPr>
      <w:r w:rsidRPr="00990BF2">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F8136C" w:rsidRPr="00990BF2" w:rsidRDefault="00F8136C" w:rsidP="00F8136C">
      <w:pPr>
        <w:widowControl w:val="0"/>
        <w:autoSpaceDE w:val="0"/>
        <w:autoSpaceDN w:val="0"/>
        <w:adjustRightInd w:val="0"/>
        <w:ind w:firstLine="720"/>
        <w:jc w:val="both"/>
      </w:pPr>
      <w:r w:rsidRPr="00990BF2">
        <w:t>Места ожидания в очереди на консультацию или получение результатов государственной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F8136C" w:rsidRPr="00990BF2" w:rsidRDefault="00F8136C" w:rsidP="00F8136C">
      <w:pPr>
        <w:widowControl w:val="0"/>
        <w:autoSpaceDE w:val="0"/>
        <w:autoSpaceDN w:val="0"/>
        <w:adjustRightInd w:val="0"/>
        <w:ind w:firstLine="720"/>
        <w:jc w:val="both"/>
      </w:pPr>
      <w:r w:rsidRPr="00990BF2">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F8136C" w:rsidRPr="00990BF2" w:rsidRDefault="00F8136C" w:rsidP="00F8136C">
      <w:pPr>
        <w:widowControl w:val="0"/>
        <w:autoSpaceDE w:val="0"/>
        <w:autoSpaceDN w:val="0"/>
        <w:adjustRightInd w:val="0"/>
        <w:ind w:firstLine="720"/>
        <w:jc w:val="both"/>
      </w:pPr>
      <w:r w:rsidRPr="00990BF2">
        <w:t>В помещениях для сотрудника отдела образования, предоставляющего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F8136C" w:rsidRPr="00990BF2" w:rsidRDefault="00F8136C" w:rsidP="00F8136C">
      <w:pPr>
        <w:widowControl w:val="0"/>
        <w:autoSpaceDE w:val="0"/>
        <w:autoSpaceDN w:val="0"/>
        <w:adjustRightInd w:val="0"/>
        <w:ind w:firstLine="720"/>
        <w:jc w:val="both"/>
      </w:pPr>
      <w:bookmarkStart w:id="31" w:name="sub_2123"/>
      <w:r w:rsidRPr="00990BF2">
        <w:t>2.12.3. Требования к размещению и оформлению информации о порядке предоставления услуги.</w:t>
      </w:r>
    </w:p>
    <w:bookmarkEnd w:id="31"/>
    <w:p w:rsidR="00F8136C" w:rsidRPr="00990BF2" w:rsidRDefault="00F8136C" w:rsidP="00F8136C">
      <w:pPr>
        <w:widowControl w:val="0"/>
        <w:autoSpaceDE w:val="0"/>
        <w:autoSpaceDN w:val="0"/>
        <w:adjustRightInd w:val="0"/>
        <w:ind w:firstLine="720"/>
        <w:jc w:val="both"/>
      </w:pPr>
      <w:r w:rsidRPr="00990BF2">
        <w:t>Места информирования, предназначенные для ознакомления заявителей с информационными материалами, оборудуются:</w:t>
      </w:r>
    </w:p>
    <w:p w:rsidR="00F8136C" w:rsidRPr="00990BF2" w:rsidRDefault="00F8136C" w:rsidP="00F8136C">
      <w:pPr>
        <w:widowControl w:val="0"/>
        <w:autoSpaceDE w:val="0"/>
        <w:autoSpaceDN w:val="0"/>
        <w:adjustRightInd w:val="0"/>
        <w:ind w:firstLine="720"/>
        <w:jc w:val="both"/>
      </w:pPr>
      <w:r w:rsidRPr="00990BF2">
        <w:t>- информационным стендом;</w:t>
      </w:r>
    </w:p>
    <w:p w:rsidR="00F8136C" w:rsidRPr="00990BF2" w:rsidRDefault="00F8136C" w:rsidP="00F8136C">
      <w:pPr>
        <w:widowControl w:val="0"/>
        <w:autoSpaceDE w:val="0"/>
        <w:autoSpaceDN w:val="0"/>
        <w:adjustRightInd w:val="0"/>
        <w:ind w:firstLine="720"/>
        <w:jc w:val="both"/>
      </w:pPr>
      <w:r w:rsidRPr="00990BF2">
        <w:t>- стульями и столом для возможности оформления документов;</w:t>
      </w:r>
    </w:p>
    <w:p w:rsidR="00F8136C" w:rsidRPr="00990BF2" w:rsidRDefault="00F8136C" w:rsidP="00F8136C">
      <w:pPr>
        <w:widowControl w:val="0"/>
        <w:autoSpaceDE w:val="0"/>
        <w:autoSpaceDN w:val="0"/>
        <w:adjustRightInd w:val="0"/>
        <w:ind w:firstLine="720"/>
        <w:jc w:val="both"/>
      </w:pPr>
      <w:r w:rsidRPr="00990BF2">
        <w:t>- образцами заявлений.</w:t>
      </w:r>
    </w:p>
    <w:p w:rsidR="00F8136C" w:rsidRPr="00990BF2" w:rsidRDefault="00F8136C" w:rsidP="00F8136C">
      <w:pPr>
        <w:widowControl w:val="0"/>
        <w:autoSpaceDE w:val="0"/>
        <w:autoSpaceDN w:val="0"/>
        <w:adjustRightInd w:val="0"/>
        <w:ind w:firstLine="720"/>
        <w:jc w:val="both"/>
      </w:pPr>
      <w:r w:rsidRPr="00990BF2">
        <w:t>Визуальная текстовая информация о порядке предоставления муниципальной услуги размещается на информационном стенде в помещении для ожидания и приема граждан.</w:t>
      </w:r>
    </w:p>
    <w:p w:rsidR="00F8136C" w:rsidRPr="00990BF2" w:rsidRDefault="00F8136C" w:rsidP="00F8136C">
      <w:pPr>
        <w:widowControl w:val="0"/>
        <w:autoSpaceDE w:val="0"/>
        <w:autoSpaceDN w:val="0"/>
        <w:adjustRightInd w:val="0"/>
        <w:ind w:firstLine="720"/>
        <w:jc w:val="both"/>
      </w:pPr>
      <w:r w:rsidRPr="00990BF2">
        <w:t xml:space="preserve">Оформление визуальной текстовой информации о порядке предоставления </w:t>
      </w:r>
      <w:r w:rsidRPr="00990BF2">
        <w:lastRenderedPageBreak/>
        <w:t>государственной услуги должно соответствовать оптимальному зрительному восприятию этой информации гражданами.</w:t>
      </w:r>
    </w:p>
    <w:p w:rsidR="00886EBC" w:rsidRPr="00990BF2" w:rsidRDefault="00886EBC" w:rsidP="00886EBC">
      <w:pPr>
        <w:widowControl w:val="0"/>
        <w:autoSpaceDE w:val="0"/>
        <w:autoSpaceDN w:val="0"/>
        <w:adjustRightInd w:val="0"/>
        <w:spacing w:before="108" w:after="108"/>
        <w:jc w:val="center"/>
        <w:outlineLvl w:val="0"/>
        <w:rPr>
          <w:b/>
          <w:bCs/>
          <w:color w:val="26282F"/>
        </w:rPr>
      </w:pPr>
      <w:bookmarkStart w:id="32" w:name="sub_2013"/>
    </w:p>
    <w:p w:rsidR="00F8136C" w:rsidRPr="00990BF2" w:rsidRDefault="00F8136C" w:rsidP="00886EBC">
      <w:pPr>
        <w:widowControl w:val="0"/>
        <w:autoSpaceDE w:val="0"/>
        <w:autoSpaceDN w:val="0"/>
        <w:adjustRightInd w:val="0"/>
        <w:spacing w:before="108" w:after="108"/>
        <w:jc w:val="center"/>
        <w:outlineLvl w:val="0"/>
        <w:rPr>
          <w:b/>
          <w:bCs/>
          <w:color w:val="26282F"/>
        </w:rPr>
      </w:pPr>
      <w:r w:rsidRPr="00990BF2">
        <w:rPr>
          <w:b/>
          <w:bCs/>
          <w:color w:val="26282F"/>
        </w:rPr>
        <w:t>2.13. Показатели доступности и качества муниципальной услуги</w:t>
      </w:r>
      <w:bookmarkEnd w:id="32"/>
    </w:p>
    <w:p w:rsidR="00F8136C" w:rsidRPr="00990BF2" w:rsidRDefault="00F8136C" w:rsidP="00F8136C">
      <w:pPr>
        <w:widowControl w:val="0"/>
        <w:autoSpaceDE w:val="0"/>
        <w:autoSpaceDN w:val="0"/>
        <w:adjustRightInd w:val="0"/>
        <w:ind w:firstLine="720"/>
        <w:jc w:val="both"/>
      </w:pPr>
      <w:bookmarkStart w:id="33" w:name="sub_2131"/>
      <w:r w:rsidRPr="00990BF2">
        <w:t>2.13.1. Основными показателями доступности предоставления муниципальной услуги являются:</w:t>
      </w:r>
    </w:p>
    <w:bookmarkEnd w:id="33"/>
    <w:p w:rsidR="00F8136C" w:rsidRPr="00990BF2" w:rsidRDefault="00F8136C" w:rsidP="00F8136C">
      <w:pPr>
        <w:widowControl w:val="0"/>
        <w:autoSpaceDE w:val="0"/>
        <w:autoSpaceDN w:val="0"/>
        <w:adjustRightInd w:val="0"/>
        <w:ind w:firstLine="720"/>
        <w:jc w:val="both"/>
      </w:pPr>
      <w:r w:rsidRPr="00990BF2">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136C" w:rsidRPr="00990BF2" w:rsidRDefault="00F8136C" w:rsidP="00F8136C">
      <w:pPr>
        <w:widowControl w:val="0"/>
        <w:autoSpaceDE w:val="0"/>
        <w:autoSpaceDN w:val="0"/>
        <w:adjustRightInd w:val="0"/>
        <w:ind w:firstLine="720"/>
        <w:jc w:val="both"/>
      </w:pPr>
      <w:r w:rsidRPr="00990BF2">
        <w:t>- возможность получения Заявителем уведомлений о предоставлении муниципальной услуги с помощью</w:t>
      </w:r>
      <w:r w:rsidRPr="00990BF2">
        <w:rPr>
          <w:color w:val="000000"/>
        </w:rPr>
        <w:t xml:space="preserve"> </w:t>
      </w:r>
      <w:hyperlink r:id="rId43" w:history="1">
        <w:r w:rsidRPr="00990BF2">
          <w:rPr>
            <w:color w:val="000000"/>
          </w:rPr>
          <w:t>ЕПГУ</w:t>
        </w:r>
      </w:hyperlink>
      <w:r w:rsidRPr="00990BF2">
        <w:t>;</w:t>
      </w:r>
    </w:p>
    <w:p w:rsidR="00F8136C" w:rsidRPr="00990BF2" w:rsidRDefault="00F8136C" w:rsidP="00F8136C">
      <w:pPr>
        <w:widowControl w:val="0"/>
        <w:autoSpaceDE w:val="0"/>
        <w:autoSpaceDN w:val="0"/>
        <w:adjustRightInd w:val="0"/>
        <w:ind w:firstLine="720"/>
        <w:jc w:val="both"/>
      </w:pPr>
      <w:r w:rsidRPr="00990BF2">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136C" w:rsidRPr="00990BF2" w:rsidRDefault="00F8136C" w:rsidP="00F8136C">
      <w:pPr>
        <w:widowControl w:val="0"/>
        <w:autoSpaceDE w:val="0"/>
        <w:autoSpaceDN w:val="0"/>
        <w:adjustRightInd w:val="0"/>
        <w:ind w:firstLine="720"/>
        <w:jc w:val="both"/>
      </w:pPr>
      <w:bookmarkStart w:id="34" w:name="sub_2132"/>
      <w:r w:rsidRPr="00990BF2">
        <w:t>2.13.2. Основными показателями качества предоставления муниципальной услуги являются:</w:t>
      </w:r>
    </w:p>
    <w:bookmarkEnd w:id="34"/>
    <w:p w:rsidR="00F8136C" w:rsidRPr="00990BF2" w:rsidRDefault="00F8136C" w:rsidP="00F8136C">
      <w:pPr>
        <w:widowControl w:val="0"/>
        <w:autoSpaceDE w:val="0"/>
        <w:autoSpaceDN w:val="0"/>
        <w:adjustRightInd w:val="0"/>
        <w:ind w:firstLine="720"/>
        <w:jc w:val="both"/>
      </w:pPr>
      <w:r w:rsidRPr="00990BF2">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8136C" w:rsidRPr="00990BF2" w:rsidRDefault="00F8136C" w:rsidP="00F8136C">
      <w:pPr>
        <w:widowControl w:val="0"/>
        <w:autoSpaceDE w:val="0"/>
        <w:autoSpaceDN w:val="0"/>
        <w:adjustRightInd w:val="0"/>
        <w:ind w:firstLine="720"/>
        <w:jc w:val="both"/>
      </w:pPr>
      <w:r w:rsidRPr="00990BF2">
        <w:t>минимально возможное количество взаимодействий гражданина с должностными лицами, участвующими в предоставлении муниципальной услуги;</w:t>
      </w:r>
    </w:p>
    <w:p w:rsidR="00F8136C" w:rsidRPr="00990BF2" w:rsidRDefault="00F8136C" w:rsidP="00F8136C">
      <w:pPr>
        <w:widowControl w:val="0"/>
        <w:autoSpaceDE w:val="0"/>
        <w:autoSpaceDN w:val="0"/>
        <w:adjustRightInd w:val="0"/>
        <w:ind w:firstLine="720"/>
        <w:jc w:val="both"/>
      </w:pPr>
      <w:r w:rsidRPr="00990BF2">
        <w:t>отсутствие обоснованных жалоб на действия (бездействие) должностного лица и его некорректное (невнимательное) отношение к Заявителям;</w:t>
      </w:r>
    </w:p>
    <w:p w:rsidR="00F8136C" w:rsidRPr="00990BF2" w:rsidRDefault="00F8136C" w:rsidP="00F8136C">
      <w:pPr>
        <w:widowControl w:val="0"/>
        <w:autoSpaceDE w:val="0"/>
        <w:autoSpaceDN w:val="0"/>
        <w:adjustRightInd w:val="0"/>
        <w:ind w:firstLine="720"/>
        <w:jc w:val="both"/>
      </w:pPr>
      <w:r w:rsidRPr="00990BF2">
        <w:t>отсутствие нарушений установленных сроков в процессе предоставления муниципальной услуги;</w:t>
      </w:r>
    </w:p>
    <w:p w:rsidR="00F8136C" w:rsidRPr="00990BF2" w:rsidRDefault="00F8136C" w:rsidP="00F8136C">
      <w:pPr>
        <w:widowControl w:val="0"/>
        <w:autoSpaceDE w:val="0"/>
        <w:autoSpaceDN w:val="0"/>
        <w:adjustRightInd w:val="0"/>
        <w:ind w:firstLine="720"/>
        <w:jc w:val="both"/>
      </w:pPr>
      <w:proofErr w:type="gramStart"/>
      <w:r w:rsidRPr="00990BF2">
        <w:t>отсутствие заявлений об оспаривании решений, действий (бездействия) Уполномоченного органа, его должностного лица,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886EBC" w:rsidRPr="00990BF2" w:rsidRDefault="00886EBC" w:rsidP="00F8136C">
      <w:pPr>
        <w:widowControl w:val="0"/>
        <w:autoSpaceDE w:val="0"/>
        <w:autoSpaceDN w:val="0"/>
        <w:adjustRightInd w:val="0"/>
        <w:spacing w:before="108" w:after="108"/>
        <w:jc w:val="center"/>
        <w:outlineLvl w:val="0"/>
        <w:rPr>
          <w:b/>
          <w:bCs/>
          <w:color w:val="26282F"/>
        </w:rPr>
      </w:pPr>
      <w:bookmarkStart w:id="35" w:name="sub_2014"/>
    </w:p>
    <w:p w:rsidR="00F8136C" w:rsidRPr="00990BF2" w:rsidRDefault="00F8136C" w:rsidP="00886EBC">
      <w:pPr>
        <w:widowControl w:val="0"/>
        <w:autoSpaceDE w:val="0"/>
        <w:autoSpaceDN w:val="0"/>
        <w:adjustRightInd w:val="0"/>
        <w:spacing w:before="108" w:after="108"/>
        <w:jc w:val="center"/>
        <w:outlineLvl w:val="0"/>
        <w:rPr>
          <w:b/>
          <w:bCs/>
          <w:color w:val="26282F"/>
        </w:rPr>
      </w:pPr>
      <w:r w:rsidRPr="00990BF2">
        <w:rPr>
          <w:b/>
          <w:bCs/>
          <w:color w:val="26282F"/>
        </w:rPr>
        <w:t>2.14. Иные требования и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35"/>
    </w:p>
    <w:p w:rsidR="00F8136C" w:rsidRPr="00990BF2" w:rsidRDefault="00F8136C" w:rsidP="00F8136C">
      <w:pPr>
        <w:widowControl w:val="0"/>
        <w:autoSpaceDE w:val="0"/>
        <w:autoSpaceDN w:val="0"/>
        <w:adjustRightInd w:val="0"/>
        <w:ind w:firstLine="720"/>
        <w:jc w:val="both"/>
        <w:rPr>
          <w:color w:val="000000"/>
        </w:rPr>
      </w:pPr>
      <w:bookmarkStart w:id="36" w:name="sub_2141"/>
      <w:r w:rsidRPr="00990BF2">
        <w:t xml:space="preserve">2.14.1. Предоставление муниципальной услуги по экстерриториальному принципу осуществляется в части обеспечения возможности подачи заявлений </w:t>
      </w:r>
      <w:r w:rsidRPr="00990BF2">
        <w:rPr>
          <w:color w:val="000000"/>
        </w:rPr>
        <w:t xml:space="preserve">посредством </w:t>
      </w:r>
      <w:hyperlink r:id="rId44" w:history="1">
        <w:r w:rsidRPr="00990BF2">
          <w:rPr>
            <w:color w:val="000000"/>
          </w:rPr>
          <w:t>ЕПГУ</w:t>
        </w:r>
      </w:hyperlink>
      <w:r w:rsidRPr="00990BF2">
        <w:rPr>
          <w:color w:val="000000"/>
        </w:rPr>
        <w:t>.</w:t>
      </w:r>
    </w:p>
    <w:p w:rsidR="00F8136C" w:rsidRPr="00990BF2" w:rsidRDefault="00F8136C" w:rsidP="00F8136C">
      <w:pPr>
        <w:widowControl w:val="0"/>
        <w:autoSpaceDE w:val="0"/>
        <w:autoSpaceDN w:val="0"/>
        <w:adjustRightInd w:val="0"/>
        <w:ind w:firstLine="720"/>
        <w:jc w:val="both"/>
        <w:rPr>
          <w:color w:val="000000"/>
        </w:rPr>
      </w:pPr>
      <w:bookmarkStart w:id="37" w:name="sub_2142"/>
      <w:bookmarkEnd w:id="36"/>
      <w:r w:rsidRPr="00990BF2">
        <w:rPr>
          <w:color w:val="000000"/>
        </w:rPr>
        <w:t xml:space="preserve">2.14.2. Заявителям обеспечивается возможность представления заявления в форме электронного документа посредством </w:t>
      </w:r>
      <w:hyperlink r:id="rId45" w:history="1">
        <w:r w:rsidRPr="00990BF2">
          <w:rPr>
            <w:color w:val="000000"/>
          </w:rPr>
          <w:t>ЕПГУ</w:t>
        </w:r>
      </w:hyperlink>
      <w:r w:rsidRPr="00990BF2">
        <w:rPr>
          <w:color w:val="000000"/>
        </w:rPr>
        <w:t>.</w:t>
      </w:r>
    </w:p>
    <w:bookmarkEnd w:id="37"/>
    <w:p w:rsidR="00F8136C" w:rsidRPr="00990BF2" w:rsidRDefault="00F8136C" w:rsidP="00F8136C">
      <w:pPr>
        <w:widowControl w:val="0"/>
        <w:autoSpaceDE w:val="0"/>
        <w:autoSpaceDN w:val="0"/>
        <w:adjustRightInd w:val="0"/>
        <w:ind w:firstLine="720"/>
        <w:jc w:val="both"/>
        <w:rPr>
          <w:color w:val="000000"/>
        </w:rPr>
      </w:pPr>
      <w:r w:rsidRPr="00990BF2">
        <w:rPr>
          <w:color w:val="000000"/>
        </w:rPr>
        <w:t xml:space="preserve">В случае подачи заявления через </w:t>
      </w:r>
      <w:hyperlink r:id="rId46" w:history="1">
        <w:r w:rsidRPr="00990BF2">
          <w:rPr>
            <w:color w:val="000000"/>
          </w:rPr>
          <w:t>ЕПГУ</w:t>
        </w:r>
      </w:hyperlink>
      <w:r w:rsidRPr="00990BF2">
        <w:rPr>
          <w:color w:val="000000"/>
        </w:rPr>
        <w:t xml:space="preserve">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8136C" w:rsidRPr="00990BF2" w:rsidRDefault="00F8136C" w:rsidP="00F8136C">
      <w:pPr>
        <w:widowControl w:val="0"/>
        <w:autoSpaceDE w:val="0"/>
        <w:autoSpaceDN w:val="0"/>
        <w:adjustRightInd w:val="0"/>
        <w:ind w:firstLine="720"/>
        <w:jc w:val="both"/>
        <w:rPr>
          <w:color w:val="000000"/>
        </w:rPr>
      </w:pPr>
      <w:r w:rsidRPr="00990BF2">
        <w:rPr>
          <w:color w:val="00000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заявления о предоставлении муниципальной услуги считается подписанным простой </w:t>
      </w:r>
      <w:hyperlink r:id="rId47" w:history="1">
        <w:r w:rsidRPr="00990BF2">
          <w:rPr>
            <w:color w:val="000000"/>
          </w:rPr>
          <w:t>электронной подписью</w:t>
        </w:r>
      </w:hyperlink>
      <w:r w:rsidRPr="00990BF2">
        <w:rPr>
          <w:color w:val="000000"/>
        </w:rPr>
        <w:t xml:space="preserve"> Заявителя, представителя, уполномоченного на подписание заявления.</w:t>
      </w:r>
    </w:p>
    <w:p w:rsidR="00F8136C" w:rsidRPr="00990BF2" w:rsidRDefault="00F8136C" w:rsidP="00F8136C">
      <w:pPr>
        <w:widowControl w:val="0"/>
        <w:autoSpaceDE w:val="0"/>
        <w:autoSpaceDN w:val="0"/>
        <w:adjustRightInd w:val="0"/>
        <w:ind w:firstLine="720"/>
        <w:jc w:val="both"/>
      </w:pPr>
      <w:r w:rsidRPr="00990BF2">
        <w:rPr>
          <w:color w:val="000000"/>
        </w:rPr>
        <w:t xml:space="preserve">Результаты предоставления муниципальной услуги, указанные в </w:t>
      </w:r>
      <w:hyperlink w:anchor="sub_23" w:history="1">
        <w:r w:rsidRPr="00990BF2">
          <w:rPr>
            <w:color w:val="000000"/>
          </w:rPr>
          <w:t xml:space="preserve">пункте 2.3 </w:t>
        </w:r>
      </w:hyperlink>
      <w:r w:rsidRPr="00990BF2">
        <w:rPr>
          <w:color w:val="000000"/>
        </w:rPr>
        <w:t xml:space="preserve">настоящего Административного регламента, направляются Заявителю, представителю в личный кабинет на </w:t>
      </w:r>
      <w:hyperlink r:id="rId48" w:history="1">
        <w:r w:rsidRPr="00990BF2">
          <w:rPr>
            <w:color w:val="000000"/>
          </w:rPr>
          <w:t>ЕПГУ</w:t>
        </w:r>
      </w:hyperlink>
      <w:r w:rsidRPr="00990BF2">
        <w:rPr>
          <w:color w:val="000000"/>
        </w:rPr>
        <w:t xml:space="preserve"> в форме электронного документа, подписанного усиленной </w:t>
      </w:r>
      <w:hyperlink r:id="rId49" w:history="1">
        <w:r w:rsidRPr="00990BF2">
          <w:rPr>
            <w:color w:val="000000"/>
          </w:rPr>
          <w:t>квалифицированной электронной подписью</w:t>
        </w:r>
      </w:hyperlink>
      <w:r w:rsidRPr="00990BF2">
        <w:rPr>
          <w:color w:val="000000"/>
        </w:rPr>
        <w:t xml:space="preserve"> уполномоченного должностного лица Уполномоченного органа в случае направления заявления посредством ЕПГУ</w:t>
      </w:r>
      <w:r w:rsidRPr="00990BF2">
        <w:t>.</w:t>
      </w:r>
    </w:p>
    <w:p w:rsidR="00F8136C" w:rsidRPr="00990BF2" w:rsidRDefault="00F8136C" w:rsidP="00F8136C">
      <w:pPr>
        <w:widowControl w:val="0"/>
        <w:autoSpaceDE w:val="0"/>
        <w:autoSpaceDN w:val="0"/>
        <w:adjustRightInd w:val="0"/>
        <w:ind w:firstLine="720"/>
        <w:jc w:val="both"/>
      </w:pPr>
      <w:r w:rsidRPr="00990BF2">
        <w:lastRenderedPageBreak/>
        <w:t xml:space="preserve">В случае направления заявления посредством </w:t>
      </w:r>
      <w:hyperlink r:id="rId50" w:history="1">
        <w:r w:rsidRPr="00990BF2">
          <w:rPr>
            <w:color w:val="000000"/>
          </w:rPr>
          <w:t>ЕПГУ</w:t>
        </w:r>
      </w:hyperlink>
      <w:r w:rsidRPr="00990BF2">
        <w:t xml:space="preserve"> результат предоставления муниципальной услуги также может быть выдан Заявителю на бумажном носителе.</w:t>
      </w:r>
    </w:p>
    <w:p w:rsidR="00F8136C" w:rsidRPr="00990BF2" w:rsidRDefault="00F8136C" w:rsidP="00F8136C">
      <w:pPr>
        <w:widowControl w:val="0"/>
        <w:autoSpaceDE w:val="0"/>
        <w:autoSpaceDN w:val="0"/>
        <w:adjustRightInd w:val="0"/>
        <w:ind w:firstLine="720"/>
        <w:jc w:val="both"/>
      </w:pPr>
      <w:bookmarkStart w:id="38" w:name="sub_2143"/>
      <w:r w:rsidRPr="00990BF2">
        <w:t>2.14.3. Электронные документы представляются в следующих форматах:</w:t>
      </w:r>
    </w:p>
    <w:p w:rsidR="00F8136C" w:rsidRPr="00990BF2" w:rsidRDefault="00F8136C" w:rsidP="00F8136C">
      <w:pPr>
        <w:widowControl w:val="0"/>
        <w:autoSpaceDE w:val="0"/>
        <w:autoSpaceDN w:val="0"/>
        <w:adjustRightInd w:val="0"/>
        <w:ind w:firstLine="720"/>
        <w:jc w:val="both"/>
      </w:pPr>
      <w:bookmarkStart w:id="39" w:name="sub_21431"/>
      <w:bookmarkEnd w:id="38"/>
      <w:r w:rsidRPr="00990BF2">
        <w:t xml:space="preserve">а) </w:t>
      </w:r>
      <w:proofErr w:type="spellStart"/>
      <w:r w:rsidRPr="00990BF2">
        <w:t>xml</w:t>
      </w:r>
      <w:proofErr w:type="spellEnd"/>
      <w:r w:rsidRPr="00990BF2">
        <w:t xml:space="preserve"> - для формализованных документов;</w:t>
      </w:r>
    </w:p>
    <w:p w:rsidR="00F8136C" w:rsidRPr="00990BF2" w:rsidRDefault="00F8136C" w:rsidP="00F8136C">
      <w:pPr>
        <w:widowControl w:val="0"/>
        <w:autoSpaceDE w:val="0"/>
        <w:autoSpaceDN w:val="0"/>
        <w:adjustRightInd w:val="0"/>
        <w:ind w:firstLine="720"/>
        <w:jc w:val="both"/>
      </w:pPr>
      <w:bookmarkStart w:id="40" w:name="sub_21432"/>
      <w:bookmarkEnd w:id="39"/>
      <w:r w:rsidRPr="00990BF2">
        <w:t xml:space="preserve">б) </w:t>
      </w:r>
      <w:proofErr w:type="spellStart"/>
      <w:r w:rsidRPr="00990BF2">
        <w:t>doc</w:t>
      </w:r>
      <w:proofErr w:type="spellEnd"/>
      <w:r w:rsidRPr="00990BF2">
        <w:t xml:space="preserve">, </w:t>
      </w:r>
      <w:proofErr w:type="spellStart"/>
      <w:r w:rsidRPr="00990BF2">
        <w:t>docx</w:t>
      </w:r>
      <w:proofErr w:type="spellEnd"/>
      <w:r w:rsidRPr="00990BF2">
        <w:t xml:space="preserve">, </w:t>
      </w:r>
      <w:proofErr w:type="spellStart"/>
      <w:r w:rsidRPr="00990BF2">
        <w:t>odt</w:t>
      </w:r>
      <w:proofErr w:type="spellEnd"/>
      <w:r w:rsidRPr="00990BF2">
        <w:t xml:space="preserve"> - для документов с текстовым содержанием, не включающим формулы (за исключением документов, указанных </w:t>
      </w:r>
      <w:r w:rsidRPr="00990BF2">
        <w:rPr>
          <w:color w:val="000000"/>
        </w:rPr>
        <w:t xml:space="preserve">в </w:t>
      </w:r>
      <w:hyperlink w:anchor="sub_21433" w:history="1">
        <w:r w:rsidRPr="00990BF2">
          <w:rPr>
            <w:color w:val="000000"/>
          </w:rPr>
          <w:t xml:space="preserve">подпункте "в" </w:t>
        </w:r>
      </w:hyperlink>
      <w:r w:rsidRPr="00990BF2">
        <w:t>настоящего пункта);</w:t>
      </w:r>
    </w:p>
    <w:p w:rsidR="00F8136C" w:rsidRPr="00990BF2" w:rsidRDefault="00F8136C" w:rsidP="00F8136C">
      <w:pPr>
        <w:widowControl w:val="0"/>
        <w:autoSpaceDE w:val="0"/>
        <w:autoSpaceDN w:val="0"/>
        <w:adjustRightInd w:val="0"/>
        <w:ind w:firstLine="720"/>
        <w:jc w:val="both"/>
      </w:pPr>
      <w:bookmarkStart w:id="41" w:name="sub_21433"/>
      <w:bookmarkEnd w:id="40"/>
      <w:r w:rsidRPr="00990BF2">
        <w:t xml:space="preserve">в) </w:t>
      </w:r>
      <w:proofErr w:type="spellStart"/>
      <w:r w:rsidRPr="00990BF2">
        <w:t>xls</w:t>
      </w:r>
      <w:proofErr w:type="spellEnd"/>
      <w:r w:rsidRPr="00990BF2">
        <w:t xml:space="preserve">, </w:t>
      </w:r>
      <w:proofErr w:type="spellStart"/>
      <w:r w:rsidRPr="00990BF2">
        <w:t>xlsx</w:t>
      </w:r>
      <w:proofErr w:type="spellEnd"/>
      <w:r w:rsidRPr="00990BF2">
        <w:t xml:space="preserve">, </w:t>
      </w:r>
      <w:proofErr w:type="spellStart"/>
      <w:r w:rsidRPr="00990BF2">
        <w:t>ods</w:t>
      </w:r>
      <w:proofErr w:type="spellEnd"/>
      <w:r w:rsidRPr="00990BF2">
        <w:t xml:space="preserve"> - для документов, содержащих расчеты;</w:t>
      </w:r>
    </w:p>
    <w:p w:rsidR="00F8136C" w:rsidRPr="00990BF2" w:rsidRDefault="00F8136C" w:rsidP="00F8136C">
      <w:pPr>
        <w:widowControl w:val="0"/>
        <w:autoSpaceDE w:val="0"/>
        <w:autoSpaceDN w:val="0"/>
        <w:adjustRightInd w:val="0"/>
        <w:ind w:firstLine="720"/>
        <w:jc w:val="both"/>
      </w:pPr>
      <w:bookmarkStart w:id="42" w:name="sub_21434"/>
      <w:bookmarkEnd w:id="41"/>
      <w:r w:rsidRPr="00990BF2">
        <w:t xml:space="preserve">г) </w:t>
      </w:r>
      <w:proofErr w:type="spellStart"/>
      <w:r w:rsidRPr="00990BF2">
        <w:t>pdf</w:t>
      </w:r>
      <w:proofErr w:type="spellEnd"/>
      <w:r w:rsidRPr="00990BF2">
        <w:t xml:space="preserve">, </w:t>
      </w:r>
      <w:proofErr w:type="spellStart"/>
      <w:r w:rsidRPr="00990BF2">
        <w:t>jpg</w:t>
      </w:r>
      <w:proofErr w:type="spellEnd"/>
      <w:r w:rsidRPr="00990BF2">
        <w:t xml:space="preserve">, </w:t>
      </w:r>
      <w:proofErr w:type="spellStart"/>
      <w:r w:rsidRPr="00990BF2">
        <w:t>jpeg</w:t>
      </w:r>
      <w:proofErr w:type="spellEnd"/>
      <w:r w:rsidRPr="00990BF2">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1433" w:history="1">
        <w:r w:rsidRPr="00990BF2">
          <w:rPr>
            <w:color w:val="000000"/>
          </w:rPr>
          <w:t>подпункте "в"</w:t>
        </w:r>
      </w:hyperlink>
      <w:r w:rsidRPr="00990BF2">
        <w:t xml:space="preserve"> настоящего пункта), а также документов с графическим содержанием.</w:t>
      </w:r>
    </w:p>
    <w:bookmarkEnd w:id="42"/>
    <w:p w:rsidR="00F8136C" w:rsidRPr="00990BF2" w:rsidRDefault="00F8136C" w:rsidP="00F8136C">
      <w:pPr>
        <w:widowControl w:val="0"/>
        <w:autoSpaceDE w:val="0"/>
        <w:autoSpaceDN w:val="0"/>
        <w:adjustRightInd w:val="0"/>
        <w:ind w:firstLine="720"/>
        <w:jc w:val="both"/>
      </w:pPr>
      <w:r w:rsidRPr="00990BF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0BF2">
        <w:t>dpi</w:t>
      </w:r>
      <w:proofErr w:type="spellEnd"/>
      <w:r w:rsidRPr="00990BF2">
        <w:t xml:space="preserve"> (масштаб 1:1) с использованием следующих режимов:</w:t>
      </w:r>
    </w:p>
    <w:p w:rsidR="00F8136C" w:rsidRPr="00990BF2" w:rsidRDefault="00F8136C" w:rsidP="00F8136C">
      <w:pPr>
        <w:widowControl w:val="0"/>
        <w:autoSpaceDE w:val="0"/>
        <w:autoSpaceDN w:val="0"/>
        <w:adjustRightInd w:val="0"/>
        <w:ind w:firstLine="720"/>
        <w:jc w:val="both"/>
      </w:pPr>
      <w:r w:rsidRPr="00990BF2">
        <w:t>"черно-белый" (при отсутствии в документе графических изображений и (или) цветного текста);</w:t>
      </w:r>
    </w:p>
    <w:p w:rsidR="00F8136C" w:rsidRPr="00990BF2" w:rsidRDefault="00F8136C" w:rsidP="00F8136C">
      <w:pPr>
        <w:widowControl w:val="0"/>
        <w:autoSpaceDE w:val="0"/>
        <w:autoSpaceDN w:val="0"/>
        <w:adjustRightInd w:val="0"/>
        <w:ind w:firstLine="720"/>
        <w:jc w:val="both"/>
      </w:pPr>
      <w:r w:rsidRPr="00990BF2">
        <w:t>"оттенки серого" (при наличии в документе графических изображений, отличных от цветного графического изображения);</w:t>
      </w:r>
    </w:p>
    <w:p w:rsidR="00F8136C" w:rsidRPr="00990BF2" w:rsidRDefault="00F8136C" w:rsidP="00F8136C">
      <w:pPr>
        <w:widowControl w:val="0"/>
        <w:autoSpaceDE w:val="0"/>
        <w:autoSpaceDN w:val="0"/>
        <w:adjustRightInd w:val="0"/>
        <w:ind w:firstLine="720"/>
        <w:jc w:val="both"/>
      </w:pPr>
      <w:r w:rsidRPr="00990BF2">
        <w:t>"цветной" или "режим полной цветопередачи" (при наличии в документе цветных графических изображений либо цветного текста);</w:t>
      </w:r>
    </w:p>
    <w:p w:rsidR="00F8136C" w:rsidRPr="00990BF2" w:rsidRDefault="00F8136C" w:rsidP="00F8136C">
      <w:pPr>
        <w:widowControl w:val="0"/>
        <w:autoSpaceDE w:val="0"/>
        <w:autoSpaceDN w:val="0"/>
        <w:adjustRightInd w:val="0"/>
        <w:ind w:firstLine="720"/>
        <w:jc w:val="both"/>
      </w:pPr>
      <w:r w:rsidRPr="00990BF2">
        <w:t>сохранением всех аутентичных признаков подлинности, а именно: графической подписи лица, печати, углового штампа бланка;</w:t>
      </w:r>
    </w:p>
    <w:p w:rsidR="00F8136C" w:rsidRPr="00990BF2" w:rsidRDefault="00F8136C" w:rsidP="00F8136C">
      <w:pPr>
        <w:widowControl w:val="0"/>
        <w:autoSpaceDE w:val="0"/>
        <w:autoSpaceDN w:val="0"/>
        <w:adjustRightInd w:val="0"/>
        <w:ind w:firstLine="720"/>
        <w:jc w:val="both"/>
      </w:pPr>
      <w:r w:rsidRPr="00990BF2">
        <w:t>количество файлов должно соответствовать количеству документов, каждый из которых содержит текстовую и (или) графическую информацию.</w:t>
      </w:r>
    </w:p>
    <w:p w:rsidR="00F8136C" w:rsidRPr="00990BF2" w:rsidRDefault="00F8136C" w:rsidP="00F8136C">
      <w:pPr>
        <w:widowControl w:val="0"/>
        <w:autoSpaceDE w:val="0"/>
        <w:autoSpaceDN w:val="0"/>
        <w:adjustRightInd w:val="0"/>
        <w:ind w:firstLine="720"/>
        <w:jc w:val="both"/>
      </w:pPr>
      <w:r w:rsidRPr="00990BF2">
        <w:t>Электронные документы должны обеспечивать:</w:t>
      </w:r>
    </w:p>
    <w:p w:rsidR="00F8136C" w:rsidRPr="00990BF2" w:rsidRDefault="00F8136C" w:rsidP="00F8136C">
      <w:pPr>
        <w:widowControl w:val="0"/>
        <w:autoSpaceDE w:val="0"/>
        <w:autoSpaceDN w:val="0"/>
        <w:adjustRightInd w:val="0"/>
        <w:ind w:firstLine="720"/>
        <w:jc w:val="both"/>
      </w:pPr>
      <w:r w:rsidRPr="00990BF2">
        <w:t>возможность идентифицировать документ и количество листов в документе;</w:t>
      </w:r>
    </w:p>
    <w:p w:rsidR="00F8136C" w:rsidRPr="00990BF2" w:rsidRDefault="00F8136C" w:rsidP="00F8136C">
      <w:pPr>
        <w:widowControl w:val="0"/>
        <w:autoSpaceDE w:val="0"/>
        <w:autoSpaceDN w:val="0"/>
        <w:adjustRightInd w:val="0"/>
        <w:ind w:firstLine="720"/>
        <w:jc w:val="both"/>
      </w:pPr>
      <w:r w:rsidRPr="00990BF2">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136C" w:rsidRPr="00990BF2" w:rsidRDefault="00F8136C" w:rsidP="00F8136C">
      <w:pPr>
        <w:widowControl w:val="0"/>
        <w:autoSpaceDE w:val="0"/>
        <w:autoSpaceDN w:val="0"/>
        <w:adjustRightInd w:val="0"/>
        <w:ind w:firstLine="720"/>
        <w:jc w:val="both"/>
      </w:pPr>
      <w:r w:rsidRPr="00990BF2">
        <w:t xml:space="preserve">Документы, подлежащие представлению в форматах </w:t>
      </w:r>
      <w:proofErr w:type="spellStart"/>
      <w:r w:rsidRPr="00990BF2">
        <w:t>xls</w:t>
      </w:r>
      <w:proofErr w:type="spellEnd"/>
      <w:r w:rsidRPr="00990BF2">
        <w:t xml:space="preserve">, </w:t>
      </w:r>
      <w:proofErr w:type="spellStart"/>
      <w:r w:rsidRPr="00990BF2">
        <w:t>xlsx</w:t>
      </w:r>
      <w:proofErr w:type="spellEnd"/>
      <w:r w:rsidRPr="00990BF2">
        <w:t xml:space="preserve"> или </w:t>
      </w:r>
      <w:proofErr w:type="spellStart"/>
      <w:r w:rsidRPr="00990BF2">
        <w:t>ods</w:t>
      </w:r>
      <w:proofErr w:type="spellEnd"/>
      <w:r w:rsidRPr="00990BF2">
        <w:t>, формируются в виде отдельного электронного документа.</w:t>
      </w:r>
    </w:p>
    <w:p w:rsidR="00F8136C" w:rsidRPr="00990BF2" w:rsidRDefault="00F8136C" w:rsidP="00F8136C">
      <w:pPr>
        <w:widowControl w:val="0"/>
        <w:autoSpaceDE w:val="0"/>
        <w:autoSpaceDN w:val="0"/>
        <w:adjustRightInd w:val="0"/>
        <w:ind w:firstLine="720"/>
        <w:jc w:val="both"/>
      </w:pPr>
      <w:r w:rsidRPr="00990BF2">
        <w:t>Подача заявления на выдачу путевки посредством заполнения электронной формы заявления не требует дополнительной подачи заявления в какой-либо иной форме.</w:t>
      </w:r>
    </w:p>
    <w:p w:rsidR="00B0231E" w:rsidRPr="00990BF2" w:rsidRDefault="00B0231E" w:rsidP="00B0231E">
      <w:pPr>
        <w:widowControl w:val="0"/>
        <w:autoSpaceDE w:val="0"/>
        <w:autoSpaceDN w:val="0"/>
        <w:adjustRightInd w:val="0"/>
        <w:ind w:firstLine="720"/>
        <w:jc w:val="both"/>
      </w:pPr>
    </w:p>
    <w:p w:rsidR="00B0231E" w:rsidRPr="00990BF2" w:rsidRDefault="00B0231E" w:rsidP="00A53E31">
      <w:pPr>
        <w:widowControl w:val="0"/>
        <w:autoSpaceDE w:val="0"/>
        <w:autoSpaceDN w:val="0"/>
        <w:adjustRightInd w:val="0"/>
        <w:spacing w:before="108" w:after="108"/>
        <w:jc w:val="center"/>
        <w:outlineLvl w:val="0"/>
        <w:rPr>
          <w:b/>
          <w:bCs/>
          <w:color w:val="26282F"/>
        </w:rPr>
      </w:pPr>
      <w:bookmarkStart w:id="43" w:name="sub_300"/>
      <w:r w:rsidRPr="00990BF2">
        <w:rPr>
          <w:b/>
          <w:bCs/>
          <w:color w:val="26282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3"/>
    </w:p>
    <w:p w:rsidR="00A53E31" w:rsidRPr="00990BF2" w:rsidRDefault="00A53E31" w:rsidP="00A53E31">
      <w:pPr>
        <w:widowControl w:val="0"/>
        <w:autoSpaceDE w:val="0"/>
        <w:autoSpaceDN w:val="0"/>
        <w:adjustRightInd w:val="0"/>
        <w:spacing w:before="108" w:after="108"/>
        <w:jc w:val="center"/>
        <w:outlineLvl w:val="0"/>
        <w:rPr>
          <w:b/>
          <w:bCs/>
          <w:color w:val="26282F"/>
        </w:rPr>
      </w:pPr>
    </w:p>
    <w:p w:rsidR="00B0231E" w:rsidRPr="00990BF2" w:rsidRDefault="00B0231E" w:rsidP="00A53E31">
      <w:pPr>
        <w:widowControl w:val="0"/>
        <w:autoSpaceDE w:val="0"/>
        <w:autoSpaceDN w:val="0"/>
        <w:adjustRightInd w:val="0"/>
        <w:spacing w:before="108" w:after="108"/>
        <w:jc w:val="center"/>
        <w:outlineLvl w:val="0"/>
        <w:rPr>
          <w:b/>
          <w:bCs/>
          <w:color w:val="26282F"/>
        </w:rPr>
      </w:pPr>
      <w:bookmarkStart w:id="44" w:name="sub_31"/>
      <w:r w:rsidRPr="00990BF2">
        <w:rPr>
          <w:b/>
          <w:bCs/>
          <w:color w:val="26282F"/>
        </w:rPr>
        <w:t>3.1. Исчерпывающий перечень административных процедур</w:t>
      </w:r>
      <w:bookmarkEnd w:id="44"/>
    </w:p>
    <w:p w:rsidR="00B0231E" w:rsidRPr="00990BF2" w:rsidRDefault="00B0231E" w:rsidP="00B0231E">
      <w:pPr>
        <w:widowControl w:val="0"/>
        <w:autoSpaceDE w:val="0"/>
        <w:autoSpaceDN w:val="0"/>
        <w:adjustRightInd w:val="0"/>
        <w:ind w:firstLine="720"/>
        <w:jc w:val="both"/>
      </w:pPr>
      <w:bookmarkStart w:id="45" w:name="sub_311"/>
      <w:r w:rsidRPr="00990BF2">
        <w:t>3.1.1. Предоставление муниципальной услуги включает в себя следующие административные процедуры:</w:t>
      </w:r>
    </w:p>
    <w:bookmarkEnd w:id="45"/>
    <w:p w:rsidR="00B0231E" w:rsidRPr="00990BF2" w:rsidRDefault="00B0231E" w:rsidP="00B0231E">
      <w:pPr>
        <w:widowControl w:val="0"/>
        <w:autoSpaceDE w:val="0"/>
        <w:autoSpaceDN w:val="0"/>
        <w:adjustRightInd w:val="0"/>
        <w:ind w:firstLine="720"/>
        <w:jc w:val="both"/>
      </w:pPr>
      <w:r w:rsidRPr="00990BF2">
        <w:t>- проверка документов и регистрация заявления;</w:t>
      </w:r>
    </w:p>
    <w:p w:rsidR="00B0231E" w:rsidRPr="00990BF2" w:rsidRDefault="00B0231E" w:rsidP="00B0231E">
      <w:pPr>
        <w:widowControl w:val="0"/>
        <w:autoSpaceDE w:val="0"/>
        <w:autoSpaceDN w:val="0"/>
        <w:adjustRightInd w:val="0"/>
        <w:ind w:firstLine="720"/>
        <w:jc w:val="both"/>
      </w:pPr>
      <w:r w:rsidRPr="00990BF2">
        <w:t>- получение сведений посредством СМЭВ (при подаче заявления в электронном виде);</w:t>
      </w:r>
    </w:p>
    <w:p w:rsidR="00B0231E" w:rsidRPr="00990BF2" w:rsidRDefault="00B0231E" w:rsidP="00B0231E">
      <w:pPr>
        <w:widowControl w:val="0"/>
        <w:autoSpaceDE w:val="0"/>
        <w:autoSpaceDN w:val="0"/>
        <w:adjustRightInd w:val="0"/>
        <w:ind w:firstLine="720"/>
        <w:jc w:val="both"/>
      </w:pPr>
      <w:r w:rsidRPr="00990BF2">
        <w:t>- рассмотрение документов и сведений;</w:t>
      </w:r>
    </w:p>
    <w:p w:rsidR="00B0231E" w:rsidRPr="00990BF2" w:rsidRDefault="00B0231E" w:rsidP="00B0231E">
      <w:pPr>
        <w:widowControl w:val="0"/>
        <w:autoSpaceDE w:val="0"/>
        <w:autoSpaceDN w:val="0"/>
        <w:adjustRightInd w:val="0"/>
        <w:ind w:firstLine="720"/>
        <w:jc w:val="both"/>
      </w:pPr>
      <w:r w:rsidRPr="00990BF2">
        <w:t>- принятие решения;</w:t>
      </w:r>
    </w:p>
    <w:p w:rsidR="00B0231E" w:rsidRPr="00990BF2" w:rsidRDefault="00B0231E" w:rsidP="00B0231E">
      <w:pPr>
        <w:widowControl w:val="0"/>
        <w:autoSpaceDE w:val="0"/>
        <w:autoSpaceDN w:val="0"/>
        <w:adjustRightInd w:val="0"/>
        <w:ind w:firstLine="720"/>
        <w:jc w:val="both"/>
      </w:pPr>
      <w:r w:rsidRPr="00990BF2">
        <w:t>- выдача результата;</w:t>
      </w:r>
    </w:p>
    <w:p w:rsidR="00B0231E" w:rsidRPr="00990BF2" w:rsidRDefault="00B0231E" w:rsidP="00B0231E">
      <w:pPr>
        <w:widowControl w:val="0"/>
        <w:autoSpaceDE w:val="0"/>
        <w:autoSpaceDN w:val="0"/>
        <w:adjustRightInd w:val="0"/>
        <w:ind w:firstLine="720"/>
        <w:jc w:val="both"/>
      </w:pPr>
      <w:r w:rsidRPr="00990BF2">
        <w:t>- внесение результата муниципальной услуги в реестр юридически значимых записей;</w:t>
      </w:r>
    </w:p>
    <w:p w:rsidR="00B0231E" w:rsidRPr="00990BF2" w:rsidRDefault="00B0231E" w:rsidP="00B0231E">
      <w:pPr>
        <w:widowControl w:val="0"/>
        <w:autoSpaceDE w:val="0"/>
        <w:autoSpaceDN w:val="0"/>
        <w:adjustRightInd w:val="0"/>
        <w:ind w:firstLine="720"/>
        <w:jc w:val="both"/>
      </w:pPr>
      <w:r w:rsidRPr="00990BF2">
        <w:t>- предоставление заявителю бесплатной путевки на детский отдых.</w:t>
      </w:r>
    </w:p>
    <w:p w:rsidR="00B0231E" w:rsidRPr="00990BF2" w:rsidRDefault="00B0231E" w:rsidP="00B0231E">
      <w:pPr>
        <w:widowControl w:val="0"/>
        <w:autoSpaceDE w:val="0"/>
        <w:autoSpaceDN w:val="0"/>
        <w:adjustRightInd w:val="0"/>
        <w:ind w:firstLine="720"/>
        <w:jc w:val="both"/>
      </w:pPr>
      <w:r w:rsidRPr="00990BF2">
        <w:t xml:space="preserve">Описание административных процедур представлено в </w:t>
      </w:r>
      <w:hyperlink w:anchor="sub_1600" w:history="1">
        <w:r w:rsidRPr="00990BF2">
          <w:rPr>
            <w:color w:val="000000"/>
          </w:rPr>
          <w:t>Приложении N 6</w:t>
        </w:r>
      </w:hyperlink>
      <w:r w:rsidRPr="00990BF2">
        <w:t xml:space="preserve"> к настоящему Административному регламенту.</w:t>
      </w:r>
    </w:p>
    <w:p w:rsidR="00B0231E" w:rsidRPr="00990BF2" w:rsidRDefault="00B0231E" w:rsidP="00B0231E">
      <w:pPr>
        <w:widowControl w:val="0"/>
        <w:autoSpaceDE w:val="0"/>
        <w:autoSpaceDN w:val="0"/>
        <w:adjustRightInd w:val="0"/>
        <w:ind w:firstLine="720"/>
        <w:jc w:val="both"/>
      </w:pPr>
      <w:r w:rsidRPr="00990BF2">
        <w:lastRenderedPageBreak/>
        <w:t>Перечень административных процедур (действий) при предоставлении муниципальной услуги услуг в электронной форме.</w:t>
      </w:r>
    </w:p>
    <w:p w:rsidR="00B0231E" w:rsidRPr="00990BF2" w:rsidRDefault="00B0231E" w:rsidP="00B0231E">
      <w:pPr>
        <w:widowControl w:val="0"/>
        <w:autoSpaceDE w:val="0"/>
        <w:autoSpaceDN w:val="0"/>
        <w:adjustRightInd w:val="0"/>
        <w:ind w:firstLine="720"/>
        <w:jc w:val="both"/>
      </w:pPr>
      <w:bookmarkStart w:id="46" w:name="sub_312"/>
      <w:r w:rsidRPr="00990BF2">
        <w:t>3.1.2. При представлении муниципальной услуги в электронной форме Заявителю обеспечиваются:</w:t>
      </w:r>
    </w:p>
    <w:bookmarkEnd w:id="46"/>
    <w:p w:rsidR="00B0231E" w:rsidRPr="00990BF2" w:rsidRDefault="00B0231E" w:rsidP="00B0231E">
      <w:pPr>
        <w:widowControl w:val="0"/>
        <w:autoSpaceDE w:val="0"/>
        <w:autoSpaceDN w:val="0"/>
        <w:adjustRightInd w:val="0"/>
        <w:ind w:firstLine="720"/>
        <w:jc w:val="both"/>
      </w:pPr>
      <w:r w:rsidRPr="00990BF2">
        <w:t>- получение информации о порядке и сроках предоставления муниципальной услуги;</w:t>
      </w:r>
    </w:p>
    <w:p w:rsidR="00B0231E" w:rsidRPr="00990BF2" w:rsidRDefault="00B0231E" w:rsidP="00B0231E">
      <w:pPr>
        <w:widowControl w:val="0"/>
        <w:autoSpaceDE w:val="0"/>
        <w:autoSpaceDN w:val="0"/>
        <w:adjustRightInd w:val="0"/>
        <w:ind w:firstLine="720"/>
        <w:jc w:val="both"/>
      </w:pPr>
      <w:r w:rsidRPr="00990BF2">
        <w:t>- формирование заявления;</w:t>
      </w:r>
    </w:p>
    <w:p w:rsidR="00B0231E" w:rsidRPr="00990BF2" w:rsidRDefault="00B0231E" w:rsidP="00B0231E">
      <w:pPr>
        <w:widowControl w:val="0"/>
        <w:autoSpaceDE w:val="0"/>
        <w:autoSpaceDN w:val="0"/>
        <w:adjustRightInd w:val="0"/>
        <w:ind w:firstLine="720"/>
        <w:jc w:val="both"/>
      </w:pPr>
      <w:r w:rsidRPr="00990BF2">
        <w:t>- прием и регистрация Уполномоченным органом заявления и иных документов, необходимых для предоставления муниципальной услуги;</w:t>
      </w:r>
    </w:p>
    <w:p w:rsidR="00B0231E" w:rsidRPr="00990BF2" w:rsidRDefault="00B0231E" w:rsidP="00B0231E">
      <w:pPr>
        <w:widowControl w:val="0"/>
        <w:autoSpaceDE w:val="0"/>
        <w:autoSpaceDN w:val="0"/>
        <w:adjustRightInd w:val="0"/>
        <w:ind w:firstLine="720"/>
        <w:jc w:val="both"/>
      </w:pPr>
      <w:r w:rsidRPr="00990BF2">
        <w:t>- получение результата предоставления муниципальной услуги;</w:t>
      </w:r>
    </w:p>
    <w:p w:rsidR="00B0231E" w:rsidRPr="00990BF2" w:rsidRDefault="00B0231E" w:rsidP="00B0231E">
      <w:pPr>
        <w:widowControl w:val="0"/>
        <w:autoSpaceDE w:val="0"/>
        <w:autoSpaceDN w:val="0"/>
        <w:adjustRightInd w:val="0"/>
        <w:ind w:firstLine="720"/>
        <w:jc w:val="both"/>
      </w:pPr>
      <w:r w:rsidRPr="00990BF2">
        <w:t>- получение сведений о ходе рассмотрения заявления;</w:t>
      </w:r>
    </w:p>
    <w:p w:rsidR="00B0231E" w:rsidRPr="00990BF2" w:rsidRDefault="00B0231E" w:rsidP="00B0231E">
      <w:pPr>
        <w:widowControl w:val="0"/>
        <w:autoSpaceDE w:val="0"/>
        <w:autoSpaceDN w:val="0"/>
        <w:adjustRightInd w:val="0"/>
        <w:ind w:firstLine="720"/>
        <w:jc w:val="both"/>
      </w:pPr>
      <w:r w:rsidRPr="00990BF2">
        <w:t>- осуществление оценки качества предоставления муниципальной услуги;</w:t>
      </w:r>
    </w:p>
    <w:p w:rsidR="00B0231E" w:rsidRPr="00990BF2" w:rsidRDefault="00B0231E" w:rsidP="00B0231E">
      <w:pPr>
        <w:widowControl w:val="0"/>
        <w:autoSpaceDE w:val="0"/>
        <w:autoSpaceDN w:val="0"/>
        <w:adjustRightInd w:val="0"/>
        <w:ind w:firstLine="720"/>
        <w:jc w:val="both"/>
      </w:pPr>
      <w:r w:rsidRPr="00990BF2">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0231E" w:rsidRPr="00990BF2" w:rsidRDefault="00B0231E" w:rsidP="00B0231E">
      <w:pPr>
        <w:widowControl w:val="0"/>
        <w:autoSpaceDE w:val="0"/>
        <w:autoSpaceDN w:val="0"/>
        <w:adjustRightInd w:val="0"/>
        <w:jc w:val="both"/>
      </w:pPr>
    </w:p>
    <w:p w:rsidR="00B0231E" w:rsidRPr="00990BF2" w:rsidRDefault="00B0231E" w:rsidP="00B0231E">
      <w:pPr>
        <w:widowControl w:val="0"/>
        <w:autoSpaceDE w:val="0"/>
        <w:autoSpaceDN w:val="0"/>
        <w:adjustRightInd w:val="0"/>
        <w:spacing w:before="108" w:after="108"/>
        <w:jc w:val="center"/>
        <w:outlineLvl w:val="0"/>
        <w:rPr>
          <w:b/>
          <w:bCs/>
          <w:color w:val="26282F"/>
        </w:rPr>
      </w:pPr>
      <w:bookmarkStart w:id="47" w:name="sub_32"/>
      <w:r w:rsidRPr="00990BF2">
        <w:rPr>
          <w:b/>
          <w:bCs/>
          <w:color w:val="26282F"/>
        </w:rPr>
        <w:t>3.2. Порядок осуществления административных процедур (действий) в электронной форме</w:t>
      </w:r>
      <w:bookmarkEnd w:id="47"/>
    </w:p>
    <w:p w:rsidR="00B0231E" w:rsidRPr="00990BF2" w:rsidRDefault="00B0231E" w:rsidP="00B0231E">
      <w:pPr>
        <w:widowControl w:val="0"/>
        <w:autoSpaceDE w:val="0"/>
        <w:autoSpaceDN w:val="0"/>
        <w:adjustRightInd w:val="0"/>
        <w:ind w:firstLine="720"/>
        <w:jc w:val="both"/>
      </w:pPr>
      <w:bookmarkStart w:id="48" w:name="sub_321"/>
      <w:r w:rsidRPr="00990BF2">
        <w:t>3.2.1. Формирование заявления.</w:t>
      </w:r>
    </w:p>
    <w:bookmarkEnd w:id="48"/>
    <w:p w:rsidR="00B0231E" w:rsidRPr="00990BF2" w:rsidRDefault="00B0231E" w:rsidP="00B0231E">
      <w:pPr>
        <w:widowControl w:val="0"/>
        <w:autoSpaceDE w:val="0"/>
        <w:autoSpaceDN w:val="0"/>
        <w:adjustRightInd w:val="0"/>
        <w:ind w:firstLine="720"/>
        <w:jc w:val="both"/>
      </w:pPr>
      <w:r w:rsidRPr="00990BF2">
        <w:t>Формирование заявления осуществляется посредством заполнения электронной формы заявления на</w:t>
      </w:r>
      <w:r w:rsidRPr="00990BF2">
        <w:rPr>
          <w:color w:val="000000"/>
        </w:rPr>
        <w:t xml:space="preserve"> </w:t>
      </w:r>
      <w:hyperlink r:id="rId51" w:history="1">
        <w:r w:rsidRPr="00990BF2">
          <w:rPr>
            <w:color w:val="000000"/>
          </w:rPr>
          <w:t>ЕПГУ</w:t>
        </w:r>
      </w:hyperlink>
      <w:r w:rsidRPr="00990BF2">
        <w:t xml:space="preserve"> без необходимости дополнительной подачи заявления в какой-либо иной форме.</w:t>
      </w:r>
    </w:p>
    <w:p w:rsidR="00B0231E" w:rsidRPr="00990BF2" w:rsidRDefault="00B0231E" w:rsidP="00B0231E">
      <w:pPr>
        <w:widowControl w:val="0"/>
        <w:autoSpaceDE w:val="0"/>
        <w:autoSpaceDN w:val="0"/>
        <w:adjustRightInd w:val="0"/>
        <w:ind w:firstLine="720"/>
        <w:jc w:val="both"/>
      </w:pPr>
      <w:r w:rsidRPr="00990BF2">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231E" w:rsidRPr="00990BF2" w:rsidRDefault="00B0231E" w:rsidP="00B0231E">
      <w:pPr>
        <w:widowControl w:val="0"/>
        <w:autoSpaceDE w:val="0"/>
        <w:autoSpaceDN w:val="0"/>
        <w:adjustRightInd w:val="0"/>
        <w:ind w:firstLine="720"/>
        <w:jc w:val="both"/>
      </w:pPr>
      <w:r w:rsidRPr="00990BF2">
        <w:t>При формировании заявления Заявителю обеспечивается:</w:t>
      </w:r>
    </w:p>
    <w:p w:rsidR="00B0231E" w:rsidRPr="00990BF2" w:rsidRDefault="00B0231E" w:rsidP="00B0231E">
      <w:pPr>
        <w:widowControl w:val="0"/>
        <w:autoSpaceDE w:val="0"/>
        <w:autoSpaceDN w:val="0"/>
        <w:adjustRightInd w:val="0"/>
        <w:ind w:firstLine="720"/>
        <w:jc w:val="both"/>
      </w:pPr>
      <w:r w:rsidRPr="00990BF2">
        <w:t>- возможность копирования и сохранения заявления и иных документов, необходимых для предоставления муниципальной услуги;</w:t>
      </w:r>
    </w:p>
    <w:p w:rsidR="00B0231E" w:rsidRPr="00990BF2" w:rsidRDefault="00B0231E" w:rsidP="00B0231E">
      <w:pPr>
        <w:widowControl w:val="0"/>
        <w:autoSpaceDE w:val="0"/>
        <w:autoSpaceDN w:val="0"/>
        <w:adjustRightInd w:val="0"/>
        <w:ind w:firstLine="720"/>
        <w:jc w:val="both"/>
      </w:pPr>
      <w:r w:rsidRPr="00990BF2">
        <w:t>- возможность печати на бумажном носителе копии электронной формы заявления;</w:t>
      </w:r>
    </w:p>
    <w:p w:rsidR="00B0231E" w:rsidRPr="00990BF2" w:rsidRDefault="00B0231E" w:rsidP="00B0231E">
      <w:pPr>
        <w:widowControl w:val="0"/>
        <w:autoSpaceDE w:val="0"/>
        <w:autoSpaceDN w:val="0"/>
        <w:adjustRightInd w:val="0"/>
        <w:ind w:firstLine="720"/>
        <w:jc w:val="both"/>
      </w:pPr>
      <w:r w:rsidRPr="00990BF2">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231E" w:rsidRPr="00990BF2" w:rsidRDefault="00B0231E" w:rsidP="00B0231E">
      <w:pPr>
        <w:widowControl w:val="0"/>
        <w:autoSpaceDE w:val="0"/>
        <w:autoSpaceDN w:val="0"/>
        <w:adjustRightInd w:val="0"/>
        <w:ind w:firstLine="720"/>
        <w:jc w:val="both"/>
        <w:rPr>
          <w:color w:val="000000"/>
        </w:rPr>
      </w:pPr>
      <w:r w:rsidRPr="00990BF2">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Pr="00990BF2">
        <w:rPr>
          <w:color w:val="000000"/>
        </w:rPr>
        <w:t xml:space="preserve"> </w:t>
      </w:r>
      <w:hyperlink r:id="rId52" w:history="1">
        <w:r w:rsidRPr="00990BF2">
          <w:rPr>
            <w:color w:val="000000"/>
          </w:rPr>
          <w:t>ЕПГУ</w:t>
        </w:r>
      </w:hyperlink>
      <w:r w:rsidRPr="00990BF2">
        <w:rPr>
          <w:color w:val="000000"/>
        </w:rPr>
        <w:t>, в части, касающейся сведений, отсутствующих в ЕСИА;</w:t>
      </w:r>
    </w:p>
    <w:p w:rsidR="00B0231E" w:rsidRPr="00990BF2" w:rsidRDefault="00B0231E" w:rsidP="00B0231E">
      <w:pPr>
        <w:widowControl w:val="0"/>
        <w:autoSpaceDE w:val="0"/>
        <w:autoSpaceDN w:val="0"/>
        <w:adjustRightInd w:val="0"/>
        <w:ind w:firstLine="720"/>
        <w:jc w:val="both"/>
        <w:rPr>
          <w:color w:val="000000"/>
        </w:rPr>
      </w:pPr>
      <w:r w:rsidRPr="00990BF2">
        <w:rPr>
          <w:color w:val="000000"/>
        </w:rPr>
        <w:t xml:space="preserve">- возможность вернуться на любой из этапов заполнения электронной формы заявления без </w:t>
      </w:r>
      <w:proofErr w:type="gramStart"/>
      <w:r w:rsidRPr="00990BF2">
        <w:rPr>
          <w:color w:val="000000"/>
        </w:rPr>
        <w:t>потери</w:t>
      </w:r>
      <w:proofErr w:type="gramEnd"/>
      <w:r w:rsidRPr="00990BF2">
        <w:rPr>
          <w:color w:val="000000"/>
        </w:rPr>
        <w:t xml:space="preserve"> ранее введенной информации;</w:t>
      </w:r>
    </w:p>
    <w:p w:rsidR="00B0231E" w:rsidRPr="00990BF2" w:rsidRDefault="00B0231E" w:rsidP="00B0231E">
      <w:pPr>
        <w:widowControl w:val="0"/>
        <w:autoSpaceDE w:val="0"/>
        <w:autoSpaceDN w:val="0"/>
        <w:adjustRightInd w:val="0"/>
        <w:ind w:firstLine="720"/>
        <w:jc w:val="both"/>
      </w:pPr>
      <w:r w:rsidRPr="00990BF2">
        <w:rPr>
          <w:color w:val="000000"/>
        </w:rPr>
        <w:t xml:space="preserve">- возможность доступа заявителя на </w:t>
      </w:r>
      <w:hyperlink r:id="rId53" w:history="1">
        <w:r w:rsidRPr="00990BF2">
          <w:rPr>
            <w:color w:val="000000"/>
          </w:rPr>
          <w:t>ЕПГУ</w:t>
        </w:r>
      </w:hyperlink>
      <w:r w:rsidRPr="00990BF2">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B0231E" w:rsidRPr="00990BF2" w:rsidRDefault="00B0231E" w:rsidP="00B0231E">
      <w:pPr>
        <w:widowControl w:val="0"/>
        <w:autoSpaceDE w:val="0"/>
        <w:autoSpaceDN w:val="0"/>
        <w:adjustRightInd w:val="0"/>
        <w:ind w:firstLine="720"/>
        <w:jc w:val="both"/>
        <w:rPr>
          <w:color w:val="000000"/>
        </w:rPr>
      </w:pPr>
      <w:r w:rsidRPr="00990BF2">
        <w:t xml:space="preserve">Сформированное и подписанное </w:t>
      </w:r>
      <w:proofErr w:type="gramStart"/>
      <w:r w:rsidRPr="00990BF2">
        <w:t>заявление</w:t>
      </w:r>
      <w:proofErr w:type="gramEnd"/>
      <w:r w:rsidRPr="00990BF2">
        <w:t xml:space="preserve"> и иные документы, необходимые для </w:t>
      </w:r>
      <w:r w:rsidRPr="00990BF2">
        <w:rPr>
          <w:color w:val="000000"/>
        </w:rPr>
        <w:t xml:space="preserve">предоставления муниципальной услуги, направляются в Уполномоченный орган посредством </w:t>
      </w:r>
      <w:hyperlink r:id="rId54" w:history="1">
        <w:r w:rsidRPr="00990BF2">
          <w:rPr>
            <w:color w:val="000000"/>
          </w:rPr>
          <w:t>ЕПГУ</w:t>
        </w:r>
      </w:hyperlink>
      <w:r w:rsidRPr="00990BF2">
        <w:rPr>
          <w:color w:val="000000"/>
        </w:rPr>
        <w:t xml:space="preserve"> (РПГУ).</w:t>
      </w:r>
    </w:p>
    <w:p w:rsidR="00B0231E" w:rsidRPr="00990BF2" w:rsidRDefault="00B0231E" w:rsidP="00B0231E">
      <w:pPr>
        <w:widowControl w:val="0"/>
        <w:autoSpaceDE w:val="0"/>
        <w:autoSpaceDN w:val="0"/>
        <w:adjustRightInd w:val="0"/>
        <w:ind w:firstLine="720"/>
        <w:jc w:val="both"/>
      </w:pPr>
      <w:bookmarkStart w:id="49" w:name="sub_322"/>
      <w:r w:rsidRPr="00990BF2">
        <w:rPr>
          <w:color w:val="000000"/>
        </w:rPr>
        <w:t xml:space="preserve">3.2.2. Уполномоченный орган обеспечивает в срок не позднее 1 рабочего дня с момента подачи заявления на </w:t>
      </w:r>
      <w:hyperlink r:id="rId55" w:history="1">
        <w:r w:rsidRPr="00990BF2">
          <w:rPr>
            <w:color w:val="000000"/>
          </w:rPr>
          <w:t>ЕПГУ</w:t>
        </w:r>
      </w:hyperlink>
      <w:r w:rsidRPr="00990BF2">
        <w:rPr>
          <w:color w:val="000000"/>
        </w:rPr>
        <w:t>,</w:t>
      </w:r>
      <w:r w:rsidRPr="00990BF2">
        <w:t xml:space="preserve"> а в случае его поступления в нерабочий или праздничный день, - в следующий за ним первый рабочий день:</w:t>
      </w:r>
    </w:p>
    <w:bookmarkEnd w:id="49"/>
    <w:p w:rsidR="00B0231E" w:rsidRPr="00990BF2" w:rsidRDefault="00B0231E" w:rsidP="00B0231E">
      <w:pPr>
        <w:widowControl w:val="0"/>
        <w:autoSpaceDE w:val="0"/>
        <w:autoSpaceDN w:val="0"/>
        <w:adjustRightInd w:val="0"/>
        <w:ind w:firstLine="720"/>
        <w:jc w:val="both"/>
      </w:pPr>
      <w:r w:rsidRPr="00990BF2">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0231E" w:rsidRPr="00990BF2" w:rsidRDefault="00B0231E" w:rsidP="00B0231E">
      <w:pPr>
        <w:widowControl w:val="0"/>
        <w:autoSpaceDE w:val="0"/>
        <w:autoSpaceDN w:val="0"/>
        <w:adjustRightInd w:val="0"/>
        <w:ind w:firstLine="720"/>
        <w:jc w:val="both"/>
      </w:pPr>
      <w:r w:rsidRPr="00990BF2">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0231E" w:rsidRPr="00990BF2" w:rsidRDefault="00B0231E" w:rsidP="00B0231E">
      <w:pPr>
        <w:widowControl w:val="0"/>
        <w:autoSpaceDE w:val="0"/>
        <w:autoSpaceDN w:val="0"/>
        <w:adjustRightInd w:val="0"/>
        <w:ind w:firstLine="720"/>
        <w:jc w:val="both"/>
      </w:pPr>
      <w:bookmarkStart w:id="50" w:name="sub_323"/>
      <w:r w:rsidRPr="00990BF2">
        <w:lastRenderedPageBreak/>
        <w:t>3.2.3.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50"/>
    <w:p w:rsidR="00B0231E" w:rsidRPr="00990BF2" w:rsidRDefault="00B0231E" w:rsidP="00B0231E">
      <w:pPr>
        <w:widowControl w:val="0"/>
        <w:autoSpaceDE w:val="0"/>
        <w:autoSpaceDN w:val="0"/>
        <w:adjustRightInd w:val="0"/>
        <w:ind w:firstLine="720"/>
        <w:jc w:val="both"/>
        <w:rPr>
          <w:color w:val="000000"/>
        </w:rPr>
      </w:pPr>
      <w:r w:rsidRPr="00990BF2">
        <w:t>Ответственное должностное лицо:</w:t>
      </w:r>
    </w:p>
    <w:p w:rsidR="00B0231E" w:rsidRPr="00990BF2" w:rsidRDefault="00B0231E" w:rsidP="00B0231E">
      <w:pPr>
        <w:widowControl w:val="0"/>
        <w:autoSpaceDE w:val="0"/>
        <w:autoSpaceDN w:val="0"/>
        <w:adjustRightInd w:val="0"/>
        <w:ind w:firstLine="720"/>
        <w:jc w:val="both"/>
        <w:rPr>
          <w:color w:val="000000"/>
        </w:rPr>
      </w:pPr>
      <w:r w:rsidRPr="00990BF2">
        <w:rPr>
          <w:color w:val="000000"/>
        </w:rPr>
        <w:t xml:space="preserve">- проверяет наличие электронных заявлений, поступивших с </w:t>
      </w:r>
      <w:hyperlink r:id="rId56" w:history="1">
        <w:r w:rsidRPr="00990BF2">
          <w:rPr>
            <w:color w:val="000000"/>
          </w:rPr>
          <w:t>ЕПГУ</w:t>
        </w:r>
      </w:hyperlink>
      <w:r w:rsidRPr="00990BF2">
        <w:rPr>
          <w:color w:val="000000"/>
        </w:rPr>
        <w:t>, с периодом не реже 2 раз в день;</w:t>
      </w:r>
    </w:p>
    <w:p w:rsidR="00B0231E" w:rsidRPr="00990BF2" w:rsidRDefault="00B0231E" w:rsidP="00B0231E">
      <w:pPr>
        <w:widowControl w:val="0"/>
        <w:autoSpaceDE w:val="0"/>
        <w:autoSpaceDN w:val="0"/>
        <w:adjustRightInd w:val="0"/>
        <w:ind w:firstLine="720"/>
        <w:jc w:val="both"/>
        <w:rPr>
          <w:color w:val="000000"/>
        </w:rPr>
      </w:pPr>
      <w:r w:rsidRPr="00990BF2">
        <w:rPr>
          <w:color w:val="000000"/>
        </w:rPr>
        <w:t>- рассматривает поступившие заявления и приложенные образы документов (документы);</w:t>
      </w:r>
    </w:p>
    <w:p w:rsidR="00B0231E" w:rsidRPr="00990BF2" w:rsidRDefault="00B0231E" w:rsidP="00B0231E">
      <w:pPr>
        <w:widowControl w:val="0"/>
        <w:autoSpaceDE w:val="0"/>
        <w:autoSpaceDN w:val="0"/>
        <w:adjustRightInd w:val="0"/>
        <w:ind w:firstLine="720"/>
        <w:jc w:val="both"/>
      </w:pPr>
      <w:r w:rsidRPr="00990BF2">
        <w:rPr>
          <w:color w:val="000000"/>
        </w:rPr>
        <w:t xml:space="preserve">- производит действия в соответствии с </w:t>
      </w:r>
      <w:hyperlink w:anchor="sub_322" w:history="1">
        <w:r w:rsidRPr="00990BF2">
          <w:rPr>
            <w:color w:val="000000"/>
          </w:rPr>
          <w:t>пунктом 3.2.2.</w:t>
        </w:r>
      </w:hyperlink>
      <w:r w:rsidRPr="00990BF2">
        <w:t xml:space="preserve"> настоящего Административного регламента;</w:t>
      </w:r>
    </w:p>
    <w:p w:rsidR="00B0231E" w:rsidRPr="00990BF2" w:rsidRDefault="00B0231E" w:rsidP="00B0231E">
      <w:pPr>
        <w:widowControl w:val="0"/>
        <w:autoSpaceDE w:val="0"/>
        <w:autoSpaceDN w:val="0"/>
        <w:adjustRightInd w:val="0"/>
        <w:ind w:firstLine="720"/>
        <w:jc w:val="both"/>
      </w:pPr>
      <w:r w:rsidRPr="00990BF2">
        <w:t>- осуществляет в течение 1 дня административную процедуру формирования межведомственных запросов.</w:t>
      </w:r>
    </w:p>
    <w:p w:rsidR="00B0231E" w:rsidRPr="00990BF2" w:rsidRDefault="00B0231E" w:rsidP="00B0231E">
      <w:pPr>
        <w:widowControl w:val="0"/>
        <w:autoSpaceDE w:val="0"/>
        <w:autoSpaceDN w:val="0"/>
        <w:adjustRightInd w:val="0"/>
        <w:ind w:firstLine="720"/>
        <w:jc w:val="both"/>
      </w:pPr>
      <w:bookmarkStart w:id="51" w:name="sub_324"/>
      <w:r w:rsidRPr="00990BF2">
        <w:t>3.2.4. Заявителю в качестве результата предоставления муниципальной услуги обеспечивается возможность получения документа:</w:t>
      </w:r>
    </w:p>
    <w:bookmarkEnd w:id="51"/>
    <w:p w:rsidR="00B0231E" w:rsidRPr="00990BF2" w:rsidRDefault="00B0231E" w:rsidP="00B0231E">
      <w:pPr>
        <w:widowControl w:val="0"/>
        <w:autoSpaceDE w:val="0"/>
        <w:autoSpaceDN w:val="0"/>
        <w:adjustRightInd w:val="0"/>
        <w:ind w:firstLine="720"/>
        <w:jc w:val="both"/>
      </w:pPr>
      <w:r w:rsidRPr="00990BF2">
        <w:t>- в форме электронног</w:t>
      </w:r>
      <w:r w:rsidRPr="00990BF2">
        <w:rPr>
          <w:color w:val="000000"/>
        </w:rPr>
        <w:t xml:space="preserve">о документа, подписанного усиленной </w:t>
      </w:r>
      <w:hyperlink r:id="rId57" w:history="1">
        <w:r w:rsidRPr="00990BF2">
          <w:rPr>
            <w:color w:val="000000"/>
          </w:rPr>
          <w:t>квалифицированной электронной подписью</w:t>
        </w:r>
      </w:hyperlink>
      <w:r w:rsidRPr="00990BF2">
        <w:rPr>
          <w:color w:val="000000"/>
        </w:rPr>
        <w:t xml:space="preserve"> уполномоченного должностного лица Уполномоченного органа, направленного заявителю в личный кабинет на </w:t>
      </w:r>
      <w:hyperlink r:id="rId58" w:history="1">
        <w:r w:rsidRPr="00990BF2">
          <w:rPr>
            <w:color w:val="000000"/>
          </w:rPr>
          <w:t>ЕПГУ</w:t>
        </w:r>
      </w:hyperlink>
      <w:r w:rsidRPr="00990BF2">
        <w:t>;</w:t>
      </w:r>
    </w:p>
    <w:p w:rsidR="00B0231E" w:rsidRPr="00990BF2" w:rsidRDefault="00B0231E" w:rsidP="00B0231E">
      <w:pPr>
        <w:widowControl w:val="0"/>
        <w:autoSpaceDE w:val="0"/>
        <w:autoSpaceDN w:val="0"/>
        <w:adjustRightInd w:val="0"/>
        <w:ind w:firstLine="720"/>
        <w:jc w:val="both"/>
      </w:pPr>
      <w:r w:rsidRPr="00990BF2">
        <w:t>- в виде бумажного документа, подтверждающего содержание электронного документа, который заявитель получает при личном обращении.</w:t>
      </w:r>
    </w:p>
    <w:p w:rsidR="00B0231E" w:rsidRPr="00990BF2" w:rsidRDefault="00B0231E" w:rsidP="00B0231E">
      <w:pPr>
        <w:widowControl w:val="0"/>
        <w:autoSpaceDE w:val="0"/>
        <w:autoSpaceDN w:val="0"/>
        <w:adjustRightInd w:val="0"/>
        <w:ind w:firstLine="720"/>
        <w:jc w:val="both"/>
      </w:pPr>
      <w:bookmarkStart w:id="52" w:name="sub_325"/>
      <w:r w:rsidRPr="00990BF2">
        <w:t>3.2.5. Получение информации о ходе рассмотрения заявления и о результате предоставления муниципальной услуги производится в личном кабинете на</w:t>
      </w:r>
      <w:r w:rsidRPr="00990BF2">
        <w:rPr>
          <w:color w:val="000000"/>
        </w:rPr>
        <w:t xml:space="preserve"> </w:t>
      </w:r>
      <w:hyperlink r:id="rId59" w:history="1">
        <w:r w:rsidRPr="00990BF2">
          <w:rPr>
            <w:color w:val="000000"/>
          </w:rPr>
          <w:t>ЕПГУ</w:t>
        </w:r>
      </w:hyperlink>
      <w:r w:rsidRPr="00990BF2">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52"/>
    <w:p w:rsidR="00B0231E" w:rsidRPr="00990BF2" w:rsidRDefault="00B0231E" w:rsidP="00B0231E">
      <w:pPr>
        <w:widowControl w:val="0"/>
        <w:autoSpaceDE w:val="0"/>
        <w:autoSpaceDN w:val="0"/>
        <w:adjustRightInd w:val="0"/>
        <w:ind w:firstLine="720"/>
        <w:jc w:val="both"/>
      </w:pPr>
      <w:r w:rsidRPr="00990BF2">
        <w:t>При предоставлении муниципальной услуги в электронной форме заявителю направляется:</w:t>
      </w:r>
    </w:p>
    <w:p w:rsidR="00B0231E" w:rsidRPr="00990BF2" w:rsidRDefault="00B0231E" w:rsidP="00B0231E">
      <w:pPr>
        <w:widowControl w:val="0"/>
        <w:autoSpaceDE w:val="0"/>
        <w:autoSpaceDN w:val="0"/>
        <w:adjustRightInd w:val="0"/>
        <w:ind w:firstLine="720"/>
        <w:jc w:val="both"/>
      </w:pPr>
      <w:proofErr w:type="gramStart"/>
      <w:r w:rsidRPr="00990BF2">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0231E" w:rsidRPr="00990BF2" w:rsidRDefault="00B0231E" w:rsidP="00B0231E">
      <w:pPr>
        <w:widowControl w:val="0"/>
        <w:autoSpaceDE w:val="0"/>
        <w:autoSpaceDN w:val="0"/>
        <w:adjustRightInd w:val="0"/>
        <w:ind w:firstLine="720"/>
        <w:jc w:val="both"/>
      </w:pPr>
      <w:r w:rsidRPr="00990BF2">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0231E" w:rsidRPr="00990BF2" w:rsidRDefault="00B0231E" w:rsidP="00B0231E">
      <w:pPr>
        <w:widowControl w:val="0"/>
        <w:autoSpaceDE w:val="0"/>
        <w:autoSpaceDN w:val="0"/>
        <w:adjustRightInd w:val="0"/>
        <w:ind w:firstLine="720"/>
        <w:jc w:val="both"/>
      </w:pPr>
      <w:bookmarkStart w:id="53" w:name="sub_326"/>
      <w:r w:rsidRPr="00990BF2">
        <w:t>3.2.6. Оценка качества предоставления муниципальной услуги.</w:t>
      </w:r>
    </w:p>
    <w:bookmarkEnd w:id="53"/>
    <w:p w:rsidR="00B0231E" w:rsidRPr="00990BF2" w:rsidRDefault="00B0231E" w:rsidP="00B0231E">
      <w:pPr>
        <w:widowControl w:val="0"/>
        <w:autoSpaceDE w:val="0"/>
        <w:autoSpaceDN w:val="0"/>
        <w:adjustRightInd w:val="0"/>
        <w:ind w:firstLine="720"/>
        <w:jc w:val="both"/>
      </w:pPr>
      <w:proofErr w:type="gramStart"/>
      <w:r w:rsidRPr="00990BF2">
        <w:t xml:space="preserve">Оценка качества предоставления муниципальной услуги осуществляется в соответствии </w:t>
      </w:r>
      <w:r w:rsidRPr="00990BF2">
        <w:rPr>
          <w:color w:val="000000"/>
        </w:rPr>
        <w:t xml:space="preserve">с </w:t>
      </w:r>
      <w:hyperlink r:id="rId60" w:history="1">
        <w:r w:rsidRPr="00990BF2">
          <w:rPr>
            <w:color w:val="000000"/>
          </w:rPr>
          <w:t>Правилами</w:t>
        </w:r>
      </w:hyperlink>
      <w:r w:rsidRPr="00990BF2">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1" w:history="1">
        <w:r w:rsidRPr="00990BF2">
          <w:rPr>
            <w:color w:val="000000"/>
          </w:rPr>
          <w:t>постановлением</w:t>
        </w:r>
      </w:hyperlink>
      <w:r w:rsidRPr="00990BF2">
        <w:t xml:space="preserve"> Правительства Российской Федерации от 12.12.2012</w:t>
      </w:r>
      <w:proofErr w:type="gramEnd"/>
      <w:r w:rsidRPr="00990BF2">
        <w:t xml:space="preserve"> </w:t>
      </w:r>
      <w:proofErr w:type="gramStart"/>
      <w:r w:rsidRPr="00990BF2">
        <w:t xml:space="preserve">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990BF2">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90BF2">
        <w:t xml:space="preserve"> решений о досрочном прекращении исполнения соответствующими руководителями своих должностных обязанностей".</w:t>
      </w:r>
    </w:p>
    <w:p w:rsidR="00B0231E" w:rsidRPr="00990BF2" w:rsidRDefault="00B0231E" w:rsidP="00B0231E">
      <w:pPr>
        <w:widowControl w:val="0"/>
        <w:autoSpaceDE w:val="0"/>
        <w:autoSpaceDN w:val="0"/>
        <w:adjustRightInd w:val="0"/>
        <w:ind w:firstLine="720"/>
        <w:jc w:val="both"/>
      </w:pPr>
      <w:bookmarkStart w:id="54" w:name="sub_327"/>
      <w:r w:rsidRPr="00990BF2">
        <w:t xml:space="preserve">3.2.7. </w:t>
      </w:r>
      <w:proofErr w:type="gramStart"/>
      <w:r w:rsidRPr="00990BF2">
        <w:t xml:space="preserve">Заявителю обеспечивается возможность направления жалобы на решения, действия или бездействие Уполномоченного органа, </w:t>
      </w:r>
      <w:r w:rsidRPr="00990BF2">
        <w:rPr>
          <w:color w:val="000000"/>
        </w:rPr>
        <w:t xml:space="preserve">должностного лица Уполномоченного органа, либо муниципального служащего в соответствии со </w:t>
      </w:r>
      <w:hyperlink r:id="rId62" w:history="1">
        <w:r w:rsidRPr="00990BF2">
          <w:rPr>
            <w:color w:val="000000"/>
          </w:rPr>
          <w:t>статьей 11.2</w:t>
        </w:r>
      </w:hyperlink>
      <w:r w:rsidRPr="00990BF2">
        <w:rPr>
          <w:color w:val="000000"/>
        </w:rPr>
        <w:t xml:space="preserve"> Федерального закона N 210-ФЗ и в порядке, установленном </w:t>
      </w:r>
      <w:hyperlink r:id="rId63" w:history="1">
        <w:r w:rsidRPr="00990BF2">
          <w:rPr>
            <w:color w:val="000000"/>
          </w:rPr>
          <w:t>постановлением</w:t>
        </w:r>
      </w:hyperlink>
      <w:r w:rsidRPr="00990BF2">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990BF2">
        <w:t xml:space="preserve"> услуг".</w:t>
      </w:r>
    </w:p>
    <w:p w:rsidR="00B0231E" w:rsidRPr="00990BF2" w:rsidRDefault="00B0231E" w:rsidP="00A53E31">
      <w:pPr>
        <w:widowControl w:val="0"/>
        <w:autoSpaceDE w:val="0"/>
        <w:autoSpaceDN w:val="0"/>
        <w:adjustRightInd w:val="0"/>
        <w:spacing w:before="108" w:after="108"/>
        <w:jc w:val="center"/>
        <w:outlineLvl w:val="0"/>
        <w:rPr>
          <w:b/>
          <w:bCs/>
          <w:color w:val="26282F"/>
        </w:rPr>
      </w:pPr>
      <w:bookmarkStart w:id="55" w:name="sub_33"/>
      <w:bookmarkEnd w:id="54"/>
      <w:r w:rsidRPr="00990BF2">
        <w:rPr>
          <w:b/>
          <w:bCs/>
          <w:color w:val="26282F"/>
        </w:rPr>
        <w:t>3.3. Порядок исправления допущенных опечаток и ошибок в выданных в результате предоставления муниципальной услуги документах</w:t>
      </w:r>
      <w:bookmarkEnd w:id="55"/>
      <w:r w:rsidR="008C56DD" w:rsidRPr="00990BF2">
        <w:rPr>
          <w:b/>
          <w:bCs/>
          <w:color w:val="26282F"/>
        </w:rPr>
        <w:t xml:space="preserve"> </w:t>
      </w:r>
    </w:p>
    <w:p w:rsidR="00B0231E" w:rsidRPr="00990BF2" w:rsidRDefault="00B0231E" w:rsidP="00B0231E">
      <w:pPr>
        <w:widowControl w:val="0"/>
        <w:autoSpaceDE w:val="0"/>
        <w:autoSpaceDN w:val="0"/>
        <w:adjustRightInd w:val="0"/>
        <w:ind w:firstLine="720"/>
        <w:jc w:val="both"/>
      </w:pPr>
      <w:bookmarkStart w:id="56" w:name="sub_331"/>
      <w:r w:rsidRPr="00990BF2">
        <w:t>3.3.1. В случае выявления опечаток и ошибок Заявитель вправе обратиться в Уполномоченный орган с заявлением с приложением необходимых документов для оказания муниципальной услуги.</w:t>
      </w:r>
    </w:p>
    <w:p w:rsidR="00B0231E" w:rsidRPr="00990BF2" w:rsidRDefault="00B0231E" w:rsidP="00B0231E">
      <w:pPr>
        <w:widowControl w:val="0"/>
        <w:autoSpaceDE w:val="0"/>
        <w:autoSpaceDN w:val="0"/>
        <w:adjustRightInd w:val="0"/>
        <w:ind w:firstLine="720"/>
        <w:jc w:val="both"/>
      </w:pPr>
      <w:bookmarkStart w:id="57" w:name="sub_332"/>
      <w:bookmarkEnd w:id="56"/>
      <w:r w:rsidRPr="00990BF2">
        <w:t xml:space="preserve">3.3.2. Основания отказа в приеме заявления об исправлении опечаток и ошибок указаны в </w:t>
      </w:r>
      <w:hyperlink w:anchor="sub_27" w:history="1">
        <w:r w:rsidRPr="00990BF2">
          <w:rPr>
            <w:color w:val="000000"/>
          </w:rPr>
          <w:t>пункте 2.7</w:t>
        </w:r>
      </w:hyperlink>
      <w:r w:rsidRPr="00990BF2">
        <w:t xml:space="preserve"> настоящего Административного регламента.</w:t>
      </w:r>
    </w:p>
    <w:p w:rsidR="00B0231E" w:rsidRPr="00990BF2" w:rsidRDefault="00B0231E" w:rsidP="00B0231E">
      <w:pPr>
        <w:widowControl w:val="0"/>
        <w:autoSpaceDE w:val="0"/>
        <w:autoSpaceDN w:val="0"/>
        <w:adjustRightInd w:val="0"/>
        <w:ind w:firstLine="720"/>
        <w:jc w:val="both"/>
      </w:pPr>
      <w:bookmarkStart w:id="58" w:name="sub_333"/>
      <w:bookmarkEnd w:id="57"/>
      <w:r w:rsidRPr="00990BF2">
        <w:t>3.3.3.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bookmarkEnd w:id="58"/>
    <w:p w:rsidR="00B0231E" w:rsidRPr="00990BF2" w:rsidRDefault="00B0231E" w:rsidP="00B0231E">
      <w:pPr>
        <w:widowControl w:val="0"/>
        <w:autoSpaceDE w:val="0"/>
        <w:autoSpaceDN w:val="0"/>
        <w:adjustRightInd w:val="0"/>
        <w:ind w:firstLine="720"/>
        <w:jc w:val="both"/>
      </w:pPr>
      <w:r w:rsidRPr="00990BF2">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0231E" w:rsidRPr="00990BF2" w:rsidRDefault="00B0231E" w:rsidP="00B0231E">
      <w:pPr>
        <w:widowControl w:val="0"/>
        <w:autoSpaceDE w:val="0"/>
        <w:autoSpaceDN w:val="0"/>
        <w:adjustRightInd w:val="0"/>
        <w:ind w:firstLine="720"/>
        <w:jc w:val="both"/>
      </w:pPr>
      <w:r w:rsidRPr="00990BF2">
        <w:t>-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B0231E" w:rsidRPr="00990BF2" w:rsidRDefault="00B0231E" w:rsidP="00B0231E">
      <w:pPr>
        <w:widowControl w:val="0"/>
        <w:autoSpaceDE w:val="0"/>
        <w:autoSpaceDN w:val="0"/>
        <w:adjustRightInd w:val="0"/>
        <w:ind w:firstLine="720"/>
        <w:jc w:val="both"/>
      </w:pPr>
      <w:r w:rsidRPr="00990BF2">
        <w:t>-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0231E" w:rsidRPr="00990BF2" w:rsidRDefault="00B0231E" w:rsidP="00B0231E">
      <w:pPr>
        <w:widowControl w:val="0"/>
        <w:autoSpaceDE w:val="0"/>
        <w:autoSpaceDN w:val="0"/>
        <w:adjustRightInd w:val="0"/>
        <w:ind w:firstLine="720"/>
        <w:jc w:val="both"/>
      </w:pPr>
      <w:r w:rsidRPr="00990BF2">
        <w:t xml:space="preserve">- Срок устранения опечаток и ошибок не должен превышать 3 (трех) рабочих дней </w:t>
      </w:r>
      <w:proofErr w:type="gramStart"/>
      <w:r w:rsidRPr="00990BF2">
        <w:t>с даты регистрации</w:t>
      </w:r>
      <w:proofErr w:type="gramEnd"/>
      <w:r w:rsidRPr="00990BF2">
        <w:t xml:space="preserve"> заявления.</w:t>
      </w:r>
    </w:p>
    <w:p w:rsidR="00B0231E" w:rsidRPr="00990BF2" w:rsidRDefault="00B0231E" w:rsidP="00B0231E">
      <w:pPr>
        <w:widowControl w:val="0"/>
        <w:autoSpaceDE w:val="0"/>
        <w:autoSpaceDN w:val="0"/>
        <w:adjustRightInd w:val="0"/>
        <w:spacing w:before="108" w:after="108"/>
        <w:jc w:val="center"/>
        <w:outlineLvl w:val="0"/>
        <w:rPr>
          <w:b/>
          <w:bCs/>
          <w:color w:val="26282F"/>
        </w:rPr>
      </w:pPr>
      <w:bookmarkStart w:id="59" w:name="sub_34"/>
      <w:r w:rsidRPr="00990BF2">
        <w:rPr>
          <w:b/>
          <w:bCs/>
          <w:color w:val="26282F"/>
        </w:rPr>
        <w:t>3.4. Принятие решения о выдаче направления (путевки) (отказе в выдаче направления (путевки)) и уведомление заявителя о принятом решении</w:t>
      </w:r>
      <w:bookmarkEnd w:id="59"/>
    </w:p>
    <w:p w:rsidR="00B0231E" w:rsidRPr="00990BF2" w:rsidRDefault="00B0231E" w:rsidP="00B0231E">
      <w:pPr>
        <w:widowControl w:val="0"/>
        <w:autoSpaceDE w:val="0"/>
        <w:autoSpaceDN w:val="0"/>
        <w:adjustRightInd w:val="0"/>
        <w:ind w:firstLine="720"/>
        <w:jc w:val="both"/>
      </w:pPr>
      <w:bookmarkStart w:id="60" w:name="sub_341"/>
      <w:r w:rsidRPr="00990BF2">
        <w:t>3.4.1. Основанием для начала административной процедуры является поступление в комиссию по распределению путевок на отдых и оздоровление детей Спас-</w:t>
      </w:r>
      <w:proofErr w:type="spellStart"/>
      <w:r w:rsidRPr="00990BF2">
        <w:t>Деменского</w:t>
      </w:r>
      <w:proofErr w:type="spellEnd"/>
      <w:r w:rsidRPr="00990BF2">
        <w:t xml:space="preserve"> района (далее - комиссия по распределению путевок) заявления и документов, необходимых для предоставления муниципальной услуги.</w:t>
      </w:r>
    </w:p>
    <w:p w:rsidR="00B0231E" w:rsidRPr="00990BF2" w:rsidRDefault="00B0231E" w:rsidP="00B0231E">
      <w:pPr>
        <w:widowControl w:val="0"/>
        <w:autoSpaceDE w:val="0"/>
        <w:autoSpaceDN w:val="0"/>
        <w:adjustRightInd w:val="0"/>
        <w:ind w:firstLine="720"/>
        <w:jc w:val="both"/>
      </w:pPr>
      <w:bookmarkStart w:id="61" w:name="sub_342"/>
      <w:bookmarkEnd w:id="60"/>
      <w:r w:rsidRPr="00990BF2">
        <w:t>3.4.2. Список детей на получение путевок вместе с заявлениями граждан и приложенными к ним документами рассматриваются комиссией по распределению путевок в порядке, предусмотренном данным Административным регламентом.</w:t>
      </w:r>
    </w:p>
    <w:p w:rsidR="00B0231E" w:rsidRPr="00990BF2" w:rsidRDefault="00B0231E" w:rsidP="00B0231E">
      <w:pPr>
        <w:widowControl w:val="0"/>
        <w:autoSpaceDE w:val="0"/>
        <w:autoSpaceDN w:val="0"/>
        <w:adjustRightInd w:val="0"/>
        <w:ind w:firstLine="720"/>
        <w:jc w:val="both"/>
      </w:pPr>
      <w:bookmarkStart w:id="62" w:name="sub_343"/>
      <w:bookmarkEnd w:id="61"/>
      <w:r w:rsidRPr="00990BF2">
        <w:t>3.4.3. При наличии правовых оснований для предоставления муниципальной услуги комиссией по распределению путевок принимается решение о выдаче путевки в загородный оздоровительный лагерь на отдых и оздоровление ребенка в каникулярное время.</w:t>
      </w:r>
    </w:p>
    <w:bookmarkEnd w:id="62"/>
    <w:p w:rsidR="00B0231E" w:rsidRPr="00990BF2" w:rsidRDefault="00B0231E" w:rsidP="00B0231E">
      <w:pPr>
        <w:widowControl w:val="0"/>
        <w:autoSpaceDE w:val="0"/>
        <w:autoSpaceDN w:val="0"/>
        <w:adjustRightInd w:val="0"/>
        <w:ind w:firstLine="720"/>
        <w:jc w:val="both"/>
      </w:pPr>
      <w:r w:rsidRPr="00990BF2">
        <w:t>В случае представления неполного пакета документов, комиссией по распределению путевок принимается решение об отказе заявителю в выдаче путевки с указанием причин и действий, необходимых для их устранения.</w:t>
      </w:r>
    </w:p>
    <w:p w:rsidR="00B0231E" w:rsidRPr="00990BF2" w:rsidRDefault="00B0231E" w:rsidP="00B0231E">
      <w:pPr>
        <w:widowControl w:val="0"/>
        <w:autoSpaceDE w:val="0"/>
        <w:autoSpaceDN w:val="0"/>
        <w:adjustRightInd w:val="0"/>
        <w:ind w:firstLine="720"/>
        <w:jc w:val="both"/>
      </w:pPr>
      <w:r w:rsidRPr="00990BF2">
        <w:t>Решение о выдаче путевки или об отказе в выдаче путевки принимается комиссией по распределению путевок в срок не позднее 14 календарных дней до даты начала оздоровительной смены и оформляется протоколом заседания комиссии.</w:t>
      </w:r>
    </w:p>
    <w:p w:rsidR="00B0231E" w:rsidRPr="00990BF2" w:rsidRDefault="00B0231E" w:rsidP="00B0231E">
      <w:pPr>
        <w:widowControl w:val="0"/>
        <w:autoSpaceDE w:val="0"/>
        <w:autoSpaceDN w:val="0"/>
        <w:adjustRightInd w:val="0"/>
        <w:ind w:firstLine="720"/>
        <w:jc w:val="both"/>
        <w:rPr>
          <w:color w:val="000000"/>
        </w:rPr>
      </w:pPr>
      <w:bookmarkStart w:id="63" w:name="sub_344"/>
      <w:r w:rsidRPr="00990BF2">
        <w:t xml:space="preserve">3.4.4. Если в результате рассмотрения комиссией по распределению путевок заявления и документов, представленных заявителем, были установлены основания, </w:t>
      </w:r>
      <w:r w:rsidRPr="00990BF2">
        <w:lastRenderedPageBreak/>
        <w:t xml:space="preserve">указанные в </w:t>
      </w:r>
      <w:hyperlink w:anchor="sub_28" w:history="1">
        <w:r w:rsidRPr="00990BF2">
          <w:rPr>
            <w:color w:val="000000"/>
          </w:rPr>
          <w:t>пункте 2.8.</w:t>
        </w:r>
      </w:hyperlink>
      <w:r w:rsidRPr="00990BF2">
        <w:rPr>
          <w:color w:val="000000"/>
        </w:rPr>
        <w:t xml:space="preserve"> настоящего Административного регламента для отказа в предоставлении муниципальной услуги, заявителю направляется уведомление об отказе в предоставлении муниципальной услуги.</w:t>
      </w:r>
    </w:p>
    <w:p w:rsidR="00B0231E" w:rsidRPr="00990BF2" w:rsidRDefault="00B0231E" w:rsidP="00B0231E">
      <w:pPr>
        <w:widowControl w:val="0"/>
        <w:autoSpaceDE w:val="0"/>
        <w:autoSpaceDN w:val="0"/>
        <w:adjustRightInd w:val="0"/>
        <w:ind w:firstLine="720"/>
        <w:jc w:val="both"/>
      </w:pPr>
      <w:bookmarkStart w:id="64" w:name="sub_345"/>
      <w:bookmarkEnd w:id="63"/>
      <w:r w:rsidRPr="00990BF2">
        <w:rPr>
          <w:color w:val="000000"/>
        </w:rPr>
        <w:t xml:space="preserve">3.4.5. </w:t>
      </w:r>
      <w:proofErr w:type="gramStart"/>
      <w:r w:rsidRPr="00990BF2">
        <w:rPr>
          <w:color w:val="000000"/>
        </w:rPr>
        <w:t xml:space="preserve">Результатом выполнения действий в рамках административной процедуры является: выдача путевки в загородный оздоровительный лагерь ребенку заявителя для отдыха и оздоровления в каникулярное время по результатам рассмотрения полного комплекта документов, указанных в </w:t>
      </w:r>
      <w:hyperlink w:anchor="sub_261" w:history="1">
        <w:proofErr w:type="spellStart"/>
        <w:r w:rsidRPr="00990BF2">
          <w:rPr>
            <w:color w:val="000000"/>
          </w:rPr>
          <w:t>пп</w:t>
        </w:r>
        <w:proofErr w:type="spellEnd"/>
        <w:r w:rsidRPr="00990BF2">
          <w:rPr>
            <w:color w:val="000000"/>
          </w:rPr>
          <w:t xml:space="preserve">. 2.6.1 </w:t>
        </w:r>
      </w:hyperlink>
      <w:r w:rsidRPr="00990BF2">
        <w:rPr>
          <w:color w:val="000000"/>
        </w:rPr>
        <w:t xml:space="preserve">настоящего Административного регламента, при отсутствии оснований, предусмотренных настоящим Административным регламентом, для отказа в предоставлении муниципальной услуги, либо отказе в предоставлении муниципальной услуги (по форме </w:t>
      </w:r>
      <w:hyperlink w:anchor="sub_1300" w:history="1">
        <w:r w:rsidRPr="00990BF2">
          <w:rPr>
            <w:color w:val="000000"/>
          </w:rPr>
          <w:t>приложения 3</w:t>
        </w:r>
      </w:hyperlink>
      <w:r w:rsidRPr="00990BF2">
        <w:t xml:space="preserve"> Регламента).</w:t>
      </w:r>
      <w:proofErr w:type="gramEnd"/>
    </w:p>
    <w:p w:rsidR="00B0231E" w:rsidRPr="00990BF2" w:rsidRDefault="00B0231E" w:rsidP="00B0231E">
      <w:pPr>
        <w:widowControl w:val="0"/>
        <w:autoSpaceDE w:val="0"/>
        <w:autoSpaceDN w:val="0"/>
        <w:adjustRightInd w:val="0"/>
        <w:ind w:firstLine="720"/>
        <w:jc w:val="both"/>
      </w:pPr>
      <w:bookmarkStart w:id="65" w:name="sub_346"/>
      <w:bookmarkEnd w:id="64"/>
      <w:r w:rsidRPr="00990BF2">
        <w:t>3.4.6. Выдача путевки заявителю производится при представлении им документа, удостоверяющего его личность под роспись в журнале регистрации заявлений и выдачи путевок.</w:t>
      </w:r>
    </w:p>
    <w:p w:rsidR="00B0231E" w:rsidRPr="00990BF2" w:rsidRDefault="00B0231E" w:rsidP="00B0231E">
      <w:pPr>
        <w:widowControl w:val="0"/>
        <w:autoSpaceDE w:val="0"/>
        <w:autoSpaceDN w:val="0"/>
        <w:adjustRightInd w:val="0"/>
        <w:spacing w:before="108" w:after="108"/>
        <w:jc w:val="center"/>
        <w:outlineLvl w:val="0"/>
        <w:rPr>
          <w:b/>
          <w:bCs/>
          <w:color w:val="26282F"/>
        </w:rPr>
      </w:pPr>
      <w:bookmarkStart w:id="66" w:name="sub_35"/>
      <w:bookmarkEnd w:id="65"/>
      <w:r w:rsidRPr="00990BF2">
        <w:rPr>
          <w:b/>
          <w:bCs/>
          <w:color w:val="26282F"/>
        </w:rPr>
        <w:t>3.5. Подготовка документов к выдаче заявителю</w:t>
      </w:r>
      <w:bookmarkEnd w:id="66"/>
    </w:p>
    <w:p w:rsidR="00B0231E" w:rsidRPr="00990BF2" w:rsidRDefault="00B0231E" w:rsidP="00B0231E">
      <w:pPr>
        <w:widowControl w:val="0"/>
        <w:autoSpaceDE w:val="0"/>
        <w:autoSpaceDN w:val="0"/>
        <w:adjustRightInd w:val="0"/>
        <w:ind w:firstLine="720"/>
        <w:jc w:val="both"/>
      </w:pPr>
      <w:r w:rsidRPr="00990BF2">
        <w:t>Юридическим фактом, инициирующим начало данной административной процедуры, является принятое решение о выдаче заявителю направления (путевки) для пребывания в детских оздоровительных организациях.</w:t>
      </w:r>
    </w:p>
    <w:p w:rsidR="00B0231E" w:rsidRPr="00990BF2" w:rsidRDefault="00B0231E" w:rsidP="00B0231E">
      <w:pPr>
        <w:widowControl w:val="0"/>
        <w:autoSpaceDE w:val="0"/>
        <w:autoSpaceDN w:val="0"/>
        <w:adjustRightInd w:val="0"/>
        <w:ind w:firstLine="720"/>
        <w:jc w:val="both"/>
      </w:pPr>
      <w:r w:rsidRPr="00990BF2">
        <w:t>Специалист отдела образования:</w:t>
      </w:r>
    </w:p>
    <w:p w:rsidR="00B0231E" w:rsidRPr="00990BF2" w:rsidRDefault="00B0231E" w:rsidP="00B0231E">
      <w:pPr>
        <w:widowControl w:val="0"/>
        <w:autoSpaceDE w:val="0"/>
        <w:autoSpaceDN w:val="0"/>
        <w:adjustRightInd w:val="0"/>
        <w:ind w:firstLine="720"/>
        <w:jc w:val="both"/>
      </w:pPr>
      <w:r w:rsidRPr="00990BF2">
        <w:t>- оформляет направление (путевку) в загородный оздоровительный лагерь;</w:t>
      </w:r>
    </w:p>
    <w:p w:rsidR="00B0231E" w:rsidRPr="00990BF2" w:rsidRDefault="00B0231E" w:rsidP="00B0231E">
      <w:pPr>
        <w:widowControl w:val="0"/>
        <w:autoSpaceDE w:val="0"/>
        <w:autoSpaceDN w:val="0"/>
        <w:adjustRightInd w:val="0"/>
        <w:ind w:firstLine="720"/>
        <w:jc w:val="both"/>
      </w:pPr>
      <w:r w:rsidRPr="00990BF2">
        <w:t>- вручает заявителю (законному представителю родителя) направление (путевку) в загородный оздоровительный лагерь под роспись.</w:t>
      </w:r>
    </w:p>
    <w:p w:rsidR="00B0231E" w:rsidRPr="00990BF2" w:rsidRDefault="00B0231E" w:rsidP="00B0231E">
      <w:pPr>
        <w:widowControl w:val="0"/>
        <w:autoSpaceDE w:val="0"/>
        <w:autoSpaceDN w:val="0"/>
        <w:adjustRightInd w:val="0"/>
        <w:ind w:firstLine="720"/>
        <w:jc w:val="both"/>
      </w:pPr>
      <w:r w:rsidRPr="00990BF2">
        <w:t>Результатом административной процедуры является получение заявителем направления (путевки) для пребывания ребенка в загородном оздоровительном лагере.</w:t>
      </w:r>
    </w:p>
    <w:p w:rsidR="00B0231E" w:rsidRPr="00990BF2" w:rsidRDefault="00B0231E" w:rsidP="00B0231E">
      <w:pPr>
        <w:widowControl w:val="0"/>
        <w:autoSpaceDE w:val="0"/>
        <w:autoSpaceDN w:val="0"/>
        <w:adjustRightInd w:val="0"/>
        <w:ind w:firstLine="720"/>
        <w:jc w:val="both"/>
      </w:pPr>
      <w:r w:rsidRPr="00990BF2">
        <w:t>После завершения рассмотрения обращения и оформления ответа заявителю все материалы по обращению формируются в дело и хранятся в отделе образования в течение 5 лет.</w:t>
      </w:r>
    </w:p>
    <w:p w:rsidR="00B0231E" w:rsidRPr="00990BF2" w:rsidRDefault="00B0231E" w:rsidP="00B0231E">
      <w:pPr>
        <w:widowControl w:val="0"/>
        <w:autoSpaceDE w:val="0"/>
        <w:autoSpaceDN w:val="0"/>
        <w:adjustRightInd w:val="0"/>
        <w:spacing w:before="108" w:after="108"/>
        <w:jc w:val="center"/>
        <w:outlineLvl w:val="0"/>
        <w:rPr>
          <w:b/>
          <w:bCs/>
          <w:color w:val="26282F"/>
        </w:rPr>
      </w:pPr>
      <w:bookmarkStart w:id="67" w:name="sub_400"/>
      <w:r w:rsidRPr="00990BF2">
        <w:rPr>
          <w:b/>
          <w:bCs/>
          <w:color w:val="26282F"/>
        </w:rPr>
        <w:t>4. Формы контроля предоставления муниципальной услуги</w:t>
      </w:r>
    </w:p>
    <w:bookmarkEnd w:id="67"/>
    <w:p w:rsidR="00B0231E" w:rsidRPr="00990BF2" w:rsidRDefault="00B0231E" w:rsidP="00B0231E">
      <w:pPr>
        <w:widowControl w:val="0"/>
        <w:autoSpaceDE w:val="0"/>
        <w:autoSpaceDN w:val="0"/>
        <w:adjustRightInd w:val="0"/>
        <w:ind w:firstLine="720"/>
        <w:jc w:val="both"/>
      </w:pPr>
    </w:p>
    <w:p w:rsidR="00B0231E" w:rsidRPr="00990BF2" w:rsidRDefault="00B0231E" w:rsidP="00B0231E">
      <w:pPr>
        <w:widowControl w:val="0"/>
        <w:autoSpaceDE w:val="0"/>
        <w:autoSpaceDN w:val="0"/>
        <w:adjustRightInd w:val="0"/>
        <w:spacing w:before="108" w:after="108"/>
        <w:jc w:val="center"/>
        <w:outlineLvl w:val="0"/>
        <w:rPr>
          <w:b/>
          <w:bCs/>
          <w:color w:val="26282F"/>
        </w:rPr>
      </w:pPr>
      <w:bookmarkStart w:id="68" w:name="sub_41"/>
      <w:r w:rsidRPr="00990BF2">
        <w:rPr>
          <w:b/>
          <w:bCs/>
          <w:color w:val="26282F"/>
        </w:rPr>
        <w:t xml:space="preserve">4.1. Порядок осуществления текущего контроля соблюдения и исполнения специалистами отдела </w:t>
      </w:r>
      <w:proofErr w:type="gramStart"/>
      <w:r w:rsidRPr="00990BF2">
        <w:rPr>
          <w:b/>
          <w:bCs/>
          <w:color w:val="26282F"/>
        </w:rPr>
        <w:t>образования положений административного регламента предоставления муниципальной услуги</w:t>
      </w:r>
      <w:proofErr w:type="gramEnd"/>
      <w:r w:rsidRPr="00990BF2">
        <w:rPr>
          <w:b/>
          <w:bCs/>
          <w:color w:val="26282F"/>
        </w:rPr>
        <w:t xml:space="preserve"> и иных нормативных правовых актов, устанавливающих требования к предоставлению муниципальной услуги</w:t>
      </w:r>
    </w:p>
    <w:bookmarkEnd w:id="68"/>
    <w:p w:rsidR="00B0231E" w:rsidRPr="00990BF2" w:rsidRDefault="00B0231E" w:rsidP="00B0231E">
      <w:pPr>
        <w:widowControl w:val="0"/>
        <w:autoSpaceDE w:val="0"/>
        <w:autoSpaceDN w:val="0"/>
        <w:adjustRightInd w:val="0"/>
        <w:ind w:firstLine="720"/>
        <w:jc w:val="both"/>
      </w:pPr>
    </w:p>
    <w:p w:rsidR="00B0231E" w:rsidRPr="00990BF2" w:rsidRDefault="00B0231E" w:rsidP="00B0231E">
      <w:pPr>
        <w:widowControl w:val="0"/>
        <w:autoSpaceDE w:val="0"/>
        <w:autoSpaceDN w:val="0"/>
        <w:adjustRightInd w:val="0"/>
        <w:ind w:firstLine="720"/>
        <w:jc w:val="both"/>
      </w:pPr>
      <w:proofErr w:type="gramStart"/>
      <w:r w:rsidRPr="00990BF2">
        <w:t>Текущий контроль соблюдения и исполнения специалистом отдела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образования, ответственными за организацию работы по предоставлению муниципальной услуги, путем проведения проверок соблюд</w:t>
      </w:r>
      <w:r w:rsidR="00990BF2">
        <w:t>ения и исполнения специалистом О</w:t>
      </w:r>
      <w:r w:rsidRPr="00990BF2">
        <w:t>тдела образования администрации муниципального района "Спас-Деменский район" положений административного регламента, иных нормативных правовых актов Российской Федерации и</w:t>
      </w:r>
      <w:proofErr w:type="gramEnd"/>
      <w:r w:rsidRPr="00990BF2">
        <w:t xml:space="preserve"> Калужской области, </w:t>
      </w:r>
      <w:proofErr w:type="gramStart"/>
      <w:r w:rsidRPr="00990BF2">
        <w:t>ответственных</w:t>
      </w:r>
      <w:proofErr w:type="gramEnd"/>
      <w:r w:rsidRPr="00990BF2">
        <w:t xml:space="preserve"> за предоставление муниципальной услуги.</w:t>
      </w:r>
    </w:p>
    <w:p w:rsidR="00B0231E" w:rsidRPr="00990BF2" w:rsidRDefault="00B0231E" w:rsidP="00B0231E">
      <w:pPr>
        <w:widowControl w:val="0"/>
        <w:autoSpaceDE w:val="0"/>
        <w:autoSpaceDN w:val="0"/>
        <w:adjustRightInd w:val="0"/>
        <w:ind w:firstLine="720"/>
        <w:jc w:val="both"/>
      </w:pPr>
      <w:r w:rsidRPr="00990BF2">
        <w:t>Перечень должностных лиц, осуществляющих текущий контроль, устанавливается правовым актом администрации.</w:t>
      </w:r>
    </w:p>
    <w:p w:rsidR="00B0231E" w:rsidRPr="00990BF2" w:rsidRDefault="00B0231E" w:rsidP="00B0231E">
      <w:pPr>
        <w:widowControl w:val="0"/>
        <w:autoSpaceDE w:val="0"/>
        <w:autoSpaceDN w:val="0"/>
        <w:adjustRightInd w:val="0"/>
        <w:ind w:firstLine="720"/>
        <w:jc w:val="both"/>
      </w:pPr>
    </w:p>
    <w:p w:rsidR="00B0231E" w:rsidRPr="00990BF2" w:rsidRDefault="00B0231E" w:rsidP="00B0231E">
      <w:pPr>
        <w:widowControl w:val="0"/>
        <w:autoSpaceDE w:val="0"/>
        <w:autoSpaceDN w:val="0"/>
        <w:adjustRightInd w:val="0"/>
        <w:spacing w:before="108" w:after="108"/>
        <w:jc w:val="center"/>
        <w:outlineLvl w:val="0"/>
        <w:rPr>
          <w:b/>
          <w:bCs/>
          <w:color w:val="26282F"/>
        </w:rPr>
      </w:pPr>
      <w:bookmarkStart w:id="69" w:name="sub_42"/>
      <w:r w:rsidRPr="00990BF2">
        <w:rPr>
          <w:b/>
          <w:bCs/>
          <w:color w:val="26282F"/>
        </w:rPr>
        <w:t>4.2. Порядок и периодичность осуществления плановых и внеплановых проверок полноты и качества предоставления муниципальной услуги</w:t>
      </w:r>
    </w:p>
    <w:bookmarkEnd w:id="69"/>
    <w:p w:rsidR="00B0231E" w:rsidRPr="00990BF2" w:rsidRDefault="00B0231E" w:rsidP="00B0231E">
      <w:pPr>
        <w:widowControl w:val="0"/>
        <w:autoSpaceDE w:val="0"/>
        <w:autoSpaceDN w:val="0"/>
        <w:adjustRightInd w:val="0"/>
        <w:ind w:firstLine="720"/>
        <w:jc w:val="both"/>
      </w:pPr>
    </w:p>
    <w:p w:rsidR="00B0231E" w:rsidRPr="00990BF2" w:rsidRDefault="00B0231E" w:rsidP="00B0231E">
      <w:pPr>
        <w:widowControl w:val="0"/>
        <w:autoSpaceDE w:val="0"/>
        <w:autoSpaceDN w:val="0"/>
        <w:adjustRightInd w:val="0"/>
        <w:ind w:firstLine="720"/>
        <w:jc w:val="both"/>
      </w:pPr>
      <w:r w:rsidRPr="00990BF2">
        <w:t xml:space="preserve">Контроль полноты и качества предоставления отделом образования муниципальной </w:t>
      </w:r>
      <w:r w:rsidRPr="00990BF2">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w:t>
      </w:r>
      <w:r w:rsidR="00990BF2">
        <w:t>твия (бездействие) специалиста О</w:t>
      </w:r>
      <w:r w:rsidRPr="00990BF2">
        <w:t>тдела образования.</w:t>
      </w:r>
    </w:p>
    <w:p w:rsidR="00B0231E" w:rsidRPr="00990BF2" w:rsidRDefault="00B0231E" w:rsidP="00B0231E">
      <w:pPr>
        <w:widowControl w:val="0"/>
        <w:autoSpaceDE w:val="0"/>
        <w:autoSpaceDN w:val="0"/>
        <w:adjustRightInd w:val="0"/>
        <w:ind w:firstLine="720"/>
        <w:jc w:val="both"/>
      </w:pPr>
      <w:r w:rsidRPr="00990BF2">
        <w:t>Плановые проверки осуществляются в соответствии с годовыми планами работы отдела образования и проводятся не реже 1 раза в три года.</w:t>
      </w:r>
    </w:p>
    <w:p w:rsidR="00B0231E" w:rsidRPr="00990BF2" w:rsidRDefault="00B0231E" w:rsidP="00B0231E">
      <w:pPr>
        <w:widowControl w:val="0"/>
        <w:autoSpaceDE w:val="0"/>
        <w:autoSpaceDN w:val="0"/>
        <w:adjustRightInd w:val="0"/>
        <w:ind w:firstLine="720"/>
        <w:jc w:val="both"/>
      </w:pPr>
      <w:r w:rsidRPr="00990BF2">
        <w:t>Внеплановые проверки проводятся при выявлении нарушений по предоставлению муниципальной услуги или по конкретному обращению заявителя.</w:t>
      </w:r>
    </w:p>
    <w:p w:rsidR="00B0231E" w:rsidRPr="00990BF2" w:rsidRDefault="00B0231E" w:rsidP="00B0231E">
      <w:pPr>
        <w:widowControl w:val="0"/>
        <w:autoSpaceDE w:val="0"/>
        <w:autoSpaceDN w:val="0"/>
        <w:adjustRightInd w:val="0"/>
        <w:ind w:firstLine="720"/>
        <w:jc w:val="both"/>
      </w:pPr>
      <w:r w:rsidRPr="00990BF2">
        <w:t>Проверки проводятся на основании соответствующих правовых актов отдела образования с целью выявления и устранения нарушений прав заявителей и привлечения виновных лиц к ответственности.</w:t>
      </w:r>
    </w:p>
    <w:p w:rsidR="00B0231E" w:rsidRPr="00990BF2" w:rsidRDefault="00B0231E" w:rsidP="00B0231E">
      <w:pPr>
        <w:widowControl w:val="0"/>
        <w:autoSpaceDE w:val="0"/>
        <w:autoSpaceDN w:val="0"/>
        <w:adjustRightInd w:val="0"/>
        <w:ind w:firstLine="720"/>
        <w:jc w:val="both"/>
      </w:pPr>
      <w:r w:rsidRPr="00990BF2">
        <w:t>Результаты проверок отражаются отдельной справкой или актом.</w:t>
      </w:r>
    </w:p>
    <w:p w:rsidR="00B0231E" w:rsidRPr="00990BF2" w:rsidRDefault="00B0231E" w:rsidP="00B0231E">
      <w:pPr>
        <w:widowControl w:val="0"/>
        <w:autoSpaceDE w:val="0"/>
        <w:autoSpaceDN w:val="0"/>
        <w:adjustRightInd w:val="0"/>
        <w:spacing w:before="108" w:after="108"/>
        <w:jc w:val="center"/>
        <w:outlineLvl w:val="0"/>
        <w:rPr>
          <w:b/>
          <w:bCs/>
          <w:color w:val="26282F"/>
        </w:rPr>
      </w:pPr>
      <w:bookmarkStart w:id="70" w:name="sub_43"/>
      <w:r w:rsidRPr="00990BF2">
        <w:rPr>
          <w:b/>
          <w:bCs/>
          <w:color w:val="26282F"/>
        </w:rPr>
        <w:t>4.3. Ответственность специалиста отдела образования и иных должностных лиц за решения и действия (бездействие), принимаемые (осуществляемые) в ходе предоставления муниципальной услуги</w:t>
      </w:r>
    </w:p>
    <w:bookmarkEnd w:id="70"/>
    <w:p w:rsidR="00B0231E" w:rsidRPr="00990BF2" w:rsidRDefault="00B0231E" w:rsidP="00990BF2">
      <w:pPr>
        <w:widowControl w:val="0"/>
        <w:autoSpaceDE w:val="0"/>
        <w:autoSpaceDN w:val="0"/>
        <w:adjustRightInd w:val="0"/>
        <w:jc w:val="both"/>
      </w:pPr>
    </w:p>
    <w:p w:rsidR="00B0231E" w:rsidRPr="00990BF2" w:rsidRDefault="00B0231E" w:rsidP="00B0231E">
      <w:pPr>
        <w:widowControl w:val="0"/>
        <w:autoSpaceDE w:val="0"/>
        <w:autoSpaceDN w:val="0"/>
        <w:adjustRightInd w:val="0"/>
        <w:ind w:firstLine="720"/>
        <w:jc w:val="both"/>
      </w:pPr>
      <w:r w:rsidRPr="00990BF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0231E" w:rsidRPr="00990BF2" w:rsidRDefault="00B0231E" w:rsidP="00B0231E">
      <w:pPr>
        <w:widowControl w:val="0"/>
        <w:autoSpaceDE w:val="0"/>
        <w:autoSpaceDN w:val="0"/>
        <w:adjustRightInd w:val="0"/>
        <w:ind w:firstLine="720"/>
        <w:jc w:val="both"/>
      </w:pPr>
      <w:r w:rsidRPr="00990BF2">
        <w:t>Специалис</w:t>
      </w:r>
      <w:r w:rsidR="00990BF2">
        <w:t>т О</w:t>
      </w:r>
      <w:r w:rsidRPr="00990BF2">
        <w:t>тдела образования администрации муниципального района "Спас-Деменский район" и иные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B0231E" w:rsidRPr="00990BF2" w:rsidRDefault="00B0231E" w:rsidP="00B0231E">
      <w:pPr>
        <w:widowControl w:val="0"/>
        <w:autoSpaceDE w:val="0"/>
        <w:autoSpaceDN w:val="0"/>
        <w:adjustRightInd w:val="0"/>
        <w:ind w:firstLine="720"/>
        <w:jc w:val="both"/>
      </w:pPr>
      <w:r w:rsidRPr="00990BF2">
        <w:t>- за выполнение административных действий (административных процедур) в соответствии с административным регламентом;</w:t>
      </w:r>
    </w:p>
    <w:p w:rsidR="00B0231E" w:rsidRPr="00990BF2" w:rsidRDefault="00B0231E" w:rsidP="00B0231E">
      <w:pPr>
        <w:widowControl w:val="0"/>
        <w:autoSpaceDE w:val="0"/>
        <w:autoSpaceDN w:val="0"/>
        <w:adjustRightInd w:val="0"/>
        <w:ind w:firstLine="720"/>
        <w:jc w:val="both"/>
      </w:pPr>
      <w:r w:rsidRPr="00990BF2">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B0231E" w:rsidRPr="00990BF2" w:rsidRDefault="00B0231E" w:rsidP="00B0231E">
      <w:pPr>
        <w:widowControl w:val="0"/>
        <w:autoSpaceDE w:val="0"/>
        <w:autoSpaceDN w:val="0"/>
        <w:adjustRightInd w:val="0"/>
        <w:ind w:firstLine="720"/>
        <w:jc w:val="both"/>
      </w:pPr>
      <w:r w:rsidRPr="00990BF2">
        <w:t>- за достоверность информации, представляемой в ходе предоставления муниципальной услуги.</w:t>
      </w:r>
    </w:p>
    <w:p w:rsidR="00B0231E" w:rsidRPr="00990BF2" w:rsidRDefault="00B0231E" w:rsidP="00B0231E">
      <w:pPr>
        <w:widowControl w:val="0"/>
        <w:autoSpaceDE w:val="0"/>
        <w:autoSpaceDN w:val="0"/>
        <w:adjustRightInd w:val="0"/>
        <w:ind w:firstLine="720"/>
        <w:jc w:val="both"/>
      </w:pPr>
      <w:r w:rsidRPr="00990BF2">
        <w:t>Персональная ответственность специалистов закрепляется в их должностных регламентах в соответствии с требованиями законодательства.</w:t>
      </w:r>
    </w:p>
    <w:p w:rsidR="00B0231E" w:rsidRPr="00990BF2" w:rsidRDefault="00B0231E" w:rsidP="00B0231E">
      <w:pPr>
        <w:widowControl w:val="0"/>
        <w:autoSpaceDE w:val="0"/>
        <w:autoSpaceDN w:val="0"/>
        <w:adjustRightInd w:val="0"/>
        <w:ind w:firstLine="720"/>
        <w:jc w:val="both"/>
      </w:pPr>
    </w:p>
    <w:p w:rsidR="00B0231E" w:rsidRPr="00990BF2" w:rsidRDefault="00B0231E" w:rsidP="00B0231E">
      <w:pPr>
        <w:widowControl w:val="0"/>
        <w:autoSpaceDE w:val="0"/>
        <w:autoSpaceDN w:val="0"/>
        <w:adjustRightInd w:val="0"/>
        <w:spacing w:before="108" w:after="108"/>
        <w:jc w:val="center"/>
        <w:outlineLvl w:val="0"/>
        <w:rPr>
          <w:b/>
          <w:bCs/>
          <w:color w:val="26282F"/>
        </w:rPr>
      </w:pPr>
      <w:bookmarkStart w:id="71" w:name="sub_44"/>
      <w:r w:rsidRPr="00990BF2">
        <w:rPr>
          <w:b/>
          <w:bCs/>
          <w:color w:val="26282F"/>
        </w:rPr>
        <w:t xml:space="preserve">4.4. Положения, характеризующие требования к порядку и формам </w:t>
      </w:r>
      <w:proofErr w:type="gramStart"/>
      <w:r w:rsidRPr="00990BF2">
        <w:rPr>
          <w:b/>
          <w:bCs/>
          <w:color w:val="26282F"/>
        </w:rPr>
        <w:t>контроля за</w:t>
      </w:r>
      <w:proofErr w:type="gramEnd"/>
      <w:r w:rsidRPr="00990BF2">
        <w:rPr>
          <w:b/>
          <w:bCs/>
          <w:color w:val="26282F"/>
        </w:rPr>
        <w:t xml:space="preserve"> предоставлением муниципальной услуги</w:t>
      </w:r>
    </w:p>
    <w:bookmarkEnd w:id="71"/>
    <w:p w:rsidR="00B0231E" w:rsidRPr="00990BF2" w:rsidRDefault="00B0231E" w:rsidP="00B0231E">
      <w:pPr>
        <w:widowControl w:val="0"/>
        <w:autoSpaceDE w:val="0"/>
        <w:autoSpaceDN w:val="0"/>
        <w:adjustRightInd w:val="0"/>
        <w:ind w:firstLine="720"/>
        <w:jc w:val="both"/>
      </w:pPr>
    </w:p>
    <w:p w:rsidR="00B0231E" w:rsidRPr="00990BF2" w:rsidRDefault="00B0231E" w:rsidP="00B0231E">
      <w:pPr>
        <w:widowControl w:val="0"/>
        <w:autoSpaceDE w:val="0"/>
        <w:autoSpaceDN w:val="0"/>
        <w:adjustRightInd w:val="0"/>
        <w:ind w:firstLine="720"/>
        <w:jc w:val="both"/>
      </w:pPr>
      <w:proofErr w:type="gramStart"/>
      <w:r w:rsidRPr="00990BF2">
        <w:t>Для осуществления контроля предоставления муниципальной услуги граждане, их объединения и органи</w:t>
      </w:r>
      <w:r w:rsidR="00990BF2">
        <w:t>зации имеют право направлять в О</w:t>
      </w:r>
      <w:r w:rsidRPr="00990BF2">
        <w:t>тдел образования, администр</w:t>
      </w:r>
      <w:r w:rsidR="005016B7" w:rsidRPr="00990BF2">
        <w:t>ацию муниципального района «</w:t>
      </w:r>
      <w:r w:rsidR="00BE530E" w:rsidRPr="00990BF2">
        <w:t xml:space="preserve">Спас-Деменский </w:t>
      </w:r>
      <w:r w:rsidR="005016B7" w:rsidRPr="00990BF2">
        <w:t>район»</w:t>
      </w:r>
      <w:r w:rsidRPr="00990BF2">
        <w:t>,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roofErr w:type="gramEnd"/>
    </w:p>
    <w:p w:rsidR="005016B7" w:rsidRPr="00990BF2" w:rsidRDefault="005016B7" w:rsidP="00B0231E">
      <w:pPr>
        <w:widowControl w:val="0"/>
        <w:autoSpaceDE w:val="0"/>
        <w:autoSpaceDN w:val="0"/>
        <w:adjustRightInd w:val="0"/>
        <w:ind w:firstLine="720"/>
        <w:jc w:val="both"/>
      </w:pPr>
    </w:p>
    <w:p w:rsidR="006A103D" w:rsidRPr="00990BF2" w:rsidRDefault="006A103D" w:rsidP="006A103D">
      <w:pPr>
        <w:widowControl w:val="0"/>
        <w:autoSpaceDE w:val="0"/>
        <w:autoSpaceDN w:val="0"/>
        <w:adjustRightInd w:val="0"/>
        <w:spacing w:before="108" w:after="108"/>
        <w:jc w:val="center"/>
        <w:outlineLvl w:val="0"/>
        <w:rPr>
          <w:b/>
          <w:bCs/>
          <w:color w:val="26282F"/>
        </w:rPr>
      </w:pPr>
      <w:bookmarkStart w:id="72" w:name="sub_500"/>
      <w:r w:rsidRPr="00990BF2">
        <w:rPr>
          <w:b/>
          <w:bCs/>
          <w:color w:val="26282F"/>
        </w:rPr>
        <w:t>5. Досудебный (внесудебный) порядок обжалования решений и действий (бездействия) администрации по предоставлению муниципальной услуги, а также должностных лиц, муниципальных служащих</w:t>
      </w:r>
    </w:p>
    <w:bookmarkEnd w:id="72"/>
    <w:p w:rsidR="006A103D" w:rsidRPr="00990BF2" w:rsidRDefault="006A103D" w:rsidP="006A103D">
      <w:pPr>
        <w:widowControl w:val="0"/>
        <w:autoSpaceDE w:val="0"/>
        <w:autoSpaceDN w:val="0"/>
        <w:adjustRightInd w:val="0"/>
        <w:ind w:firstLine="720"/>
        <w:jc w:val="both"/>
      </w:pPr>
    </w:p>
    <w:p w:rsidR="006A103D" w:rsidRPr="00990BF2" w:rsidRDefault="006A103D" w:rsidP="006A103D">
      <w:pPr>
        <w:widowControl w:val="0"/>
        <w:autoSpaceDE w:val="0"/>
        <w:autoSpaceDN w:val="0"/>
        <w:adjustRightInd w:val="0"/>
        <w:spacing w:before="108" w:after="108"/>
        <w:jc w:val="center"/>
        <w:outlineLvl w:val="0"/>
        <w:rPr>
          <w:b/>
          <w:bCs/>
          <w:color w:val="26282F"/>
        </w:rPr>
      </w:pPr>
      <w:bookmarkStart w:id="73" w:name="sub_51"/>
    </w:p>
    <w:p w:rsidR="006A103D" w:rsidRPr="00990BF2" w:rsidRDefault="006A103D" w:rsidP="006A103D">
      <w:pPr>
        <w:widowControl w:val="0"/>
        <w:autoSpaceDE w:val="0"/>
        <w:autoSpaceDN w:val="0"/>
        <w:adjustRightInd w:val="0"/>
        <w:spacing w:before="108" w:after="108"/>
        <w:jc w:val="center"/>
        <w:outlineLvl w:val="0"/>
        <w:rPr>
          <w:b/>
          <w:bCs/>
          <w:color w:val="26282F"/>
        </w:rPr>
      </w:pPr>
      <w:r w:rsidRPr="00990BF2">
        <w:rPr>
          <w:b/>
          <w:bCs/>
          <w:color w:val="26282F"/>
        </w:rPr>
        <w:lastRenderedPageBreak/>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bookmarkEnd w:id="73"/>
    <w:p w:rsidR="006A103D" w:rsidRPr="00990BF2" w:rsidRDefault="006A103D" w:rsidP="006A103D">
      <w:pPr>
        <w:widowControl w:val="0"/>
        <w:autoSpaceDE w:val="0"/>
        <w:autoSpaceDN w:val="0"/>
        <w:adjustRightInd w:val="0"/>
        <w:ind w:firstLine="720"/>
        <w:jc w:val="both"/>
      </w:pPr>
    </w:p>
    <w:p w:rsidR="006A103D" w:rsidRPr="00990BF2" w:rsidRDefault="006A103D" w:rsidP="006A103D">
      <w:pPr>
        <w:widowControl w:val="0"/>
        <w:autoSpaceDE w:val="0"/>
        <w:autoSpaceDN w:val="0"/>
        <w:adjustRightInd w:val="0"/>
        <w:ind w:firstLine="720"/>
        <w:jc w:val="both"/>
      </w:pPr>
      <w:r w:rsidRPr="00990BF2">
        <w:t>Заявители имеют право на обжалование действий (бездействия) и решений, осуществляемых (принятых) должностными лицами в ходе предоставления государственной услуги в досудебном (внесудебном) порядке.</w:t>
      </w:r>
    </w:p>
    <w:p w:rsidR="006A103D" w:rsidRPr="00990BF2" w:rsidRDefault="006A103D" w:rsidP="006A103D">
      <w:pPr>
        <w:widowControl w:val="0"/>
        <w:autoSpaceDE w:val="0"/>
        <w:autoSpaceDN w:val="0"/>
        <w:adjustRightInd w:val="0"/>
        <w:ind w:firstLine="720"/>
        <w:jc w:val="both"/>
      </w:pPr>
      <w:r w:rsidRPr="00990BF2">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103D" w:rsidRPr="00990BF2" w:rsidRDefault="006A103D" w:rsidP="006A103D">
      <w:pPr>
        <w:widowControl w:val="0"/>
        <w:autoSpaceDE w:val="0"/>
        <w:autoSpaceDN w:val="0"/>
        <w:adjustRightInd w:val="0"/>
        <w:ind w:firstLine="720"/>
        <w:jc w:val="both"/>
      </w:pPr>
      <w:proofErr w:type="gramStart"/>
      <w:r w:rsidRPr="00990BF2">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A103D" w:rsidRPr="00990BF2" w:rsidRDefault="006A103D" w:rsidP="006A103D">
      <w:pPr>
        <w:widowControl w:val="0"/>
        <w:autoSpaceDE w:val="0"/>
        <w:autoSpaceDN w:val="0"/>
        <w:adjustRightInd w:val="0"/>
        <w:ind w:firstLine="720"/>
        <w:jc w:val="both"/>
      </w:pPr>
      <w:r w:rsidRPr="00990BF2">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103D" w:rsidRPr="00990BF2" w:rsidRDefault="006A103D" w:rsidP="006A103D">
      <w:pPr>
        <w:widowControl w:val="0"/>
        <w:autoSpaceDE w:val="0"/>
        <w:autoSpaceDN w:val="0"/>
        <w:adjustRightInd w:val="0"/>
        <w:ind w:firstLine="720"/>
        <w:jc w:val="both"/>
      </w:pPr>
      <w:r w:rsidRPr="00990BF2">
        <w:t>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6A103D" w:rsidRPr="00990BF2" w:rsidRDefault="006A103D" w:rsidP="006A103D">
      <w:pPr>
        <w:widowControl w:val="0"/>
        <w:autoSpaceDE w:val="0"/>
        <w:autoSpaceDN w:val="0"/>
        <w:adjustRightInd w:val="0"/>
        <w:ind w:firstLine="720"/>
        <w:jc w:val="both"/>
      </w:pPr>
    </w:p>
    <w:p w:rsidR="006A103D" w:rsidRPr="00990BF2" w:rsidRDefault="006A103D" w:rsidP="006A103D">
      <w:pPr>
        <w:widowControl w:val="0"/>
        <w:autoSpaceDE w:val="0"/>
        <w:autoSpaceDN w:val="0"/>
        <w:adjustRightInd w:val="0"/>
        <w:spacing w:before="108" w:after="108"/>
        <w:jc w:val="center"/>
        <w:outlineLvl w:val="0"/>
        <w:rPr>
          <w:b/>
          <w:bCs/>
          <w:color w:val="26282F"/>
        </w:rPr>
      </w:pPr>
      <w:bookmarkStart w:id="74" w:name="sub_52"/>
      <w:r w:rsidRPr="00990BF2">
        <w:rPr>
          <w:b/>
          <w:bCs/>
          <w:color w:val="26282F"/>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74"/>
    </w:p>
    <w:p w:rsidR="006A103D" w:rsidRPr="00990BF2" w:rsidRDefault="006A103D" w:rsidP="006A103D">
      <w:pPr>
        <w:widowControl w:val="0"/>
        <w:autoSpaceDE w:val="0"/>
        <w:autoSpaceDN w:val="0"/>
        <w:adjustRightInd w:val="0"/>
        <w:ind w:firstLine="720"/>
        <w:jc w:val="both"/>
      </w:pPr>
      <w:r w:rsidRPr="00990BF2">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64" w:history="1">
        <w:r w:rsidRPr="00990BF2">
          <w:rPr>
            <w:color w:val="000000"/>
          </w:rPr>
          <w:t>ЕПГУ</w:t>
        </w:r>
      </w:hyperlink>
      <w:r w:rsidRPr="00990BF2">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103D" w:rsidRPr="00990BF2" w:rsidRDefault="006A103D" w:rsidP="006A103D">
      <w:pPr>
        <w:widowControl w:val="0"/>
        <w:autoSpaceDE w:val="0"/>
        <w:autoSpaceDN w:val="0"/>
        <w:adjustRightInd w:val="0"/>
        <w:spacing w:before="108" w:after="108"/>
        <w:jc w:val="center"/>
        <w:outlineLvl w:val="0"/>
        <w:rPr>
          <w:b/>
          <w:bCs/>
          <w:color w:val="26282F"/>
        </w:rPr>
      </w:pPr>
      <w:bookmarkStart w:id="75" w:name="sub_53"/>
      <w:r w:rsidRPr="00990BF2">
        <w:rPr>
          <w:b/>
          <w:bCs/>
          <w:color w:val="26282F"/>
        </w:rPr>
        <w:t xml:space="preserve">5.3. </w:t>
      </w:r>
      <w:proofErr w:type="gramStart"/>
      <w:r w:rsidRPr="00990BF2">
        <w:rPr>
          <w:b/>
          <w:bCs/>
          <w:color w:val="26282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75"/>
      <w:proofErr w:type="gramEnd"/>
    </w:p>
    <w:p w:rsidR="006A103D" w:rsidRPr="00990BF2" w:rsidRDefault="006A103D" w:rsidP="006A103D">
      <w:pPr>
        <w:widowControl w:val="0"/>
        <w:autoSpaceDE w:val="0"/>
        <w:autoSpaceDN w:val="0"/>
        <w:adjustRightInd w:val="0"/>
        <w:ind w:firstLine="720"/>
        <w:jc w:val="both"/>
        <w:rPr>
          <w:color w:val="000000"/>
        </w:rPr>
      </w:pPr>
      <w:r w:rsidRPr="00990BF2">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w:t>
      </w:r>
      <w:r w:rsidRPr="00990BF2">
        <w:rPr>
          <w:color w:val="000000"/>
        </w:rPr>
        <w:t>должностных лиц регулируется:</w:t>
      </w:r>
    </w:p>
    <w:p w:rsidR="006A103D" w:rsidRPr="00990BF2" w:rsidRDefault="006A103D" w:rsidP="006A103D">
      <w:pPr>
        <w:widowControl w:val="0"/>
        <w:autoSpaceDE w:val="0"/>
        <w:autoSpaceDN w:val="0"/>
        <w:adjustRightInd w:val="0"/>
        <w:ind w:firstLine="720"/>
        <w:jc w:val="both"/>
        <w:rPr>
          <w:color w:val="000000"/>
        </w:rPr>
      </w:pPr>
      <w:r w:rsidRPr="00990BF2">
        <w:rPr>
          <w:color w:val="000000"/>
        </w:rPr>
        <w:t xml:space="preserve">- </w:t>
      </w:r>
      <w:hyperlink r:id="rId65" w:history="1">
        <w:r w:rsidRPr="00990BF2">
          <w:rPr>
            <w:color w:val="000000"/>
          </w:rPr>
          <w:t>Федеральным законом</w:t>
        </w:r>
      </w:hyperlink>
      <w:r w:rsidRPr="00990BF2">
        <w:rPr>
          <w:color w:val="000000"/>
        </w:rPr>
        <w:t xml:space="preserve"> "Об организации предоставления государственных и муниципальных услуг" от 27.07.2010 N 210-ФЗ;</w:t>
      </w:r>
    </w:p>
    <w:p w:rsidR="006A103D" w:rsidRPr="00990BF2" w:rsidRDefault="006A103D" w:rsidP="006A103D">
      <w:pPr>
        <w:widowControl w:val="0"/>
        <w:autoSpaceDE w:val="0"/>
        <w:autoSpaceDN w:val="0"/>
        <w:adjustRightInd w:val="0"/>
        <w:ind w:firstLine="720"/>
        <w:jc w:val="both"/>
        <w:rPr>
          <w:color w:val="000000"/>
        </w:rPr>
      </w:pPr>
      <w:r w:rsidRPr="00990BF2">
        <w:rPr>
          <w:color w:val="000000"/>
        </w:rPr>
        <w:t xml:space="preserve">- </w:t>
      </w:r>
      <w:hyperlink r:id="rId66" w:history="1">
        <w:r w:rsidRPr="00990BF2">
          <w:rPr>
            <w:color w:val="000000"/>
          </w:rPr>
          <w:t>Федеральным законом</w:t>
        </w:r>
      </w:hyperlink>
      <w:r w:rsidRPr="00990BF2">
        <w:rPr>
          <w:color w:val="000000"/>
        </w:rPr>
        <w:t xml:space="preserve"> "О порядке рассмотрения обращений граждан Российской Федерации" от 02.05.2006 N </w:t>
      </w:r>
      <w:hyperlink r:id="rId67" w:history="1">
        <w:r w:rsidRPr="00990BF2">
          <w:rPr>
            <w:color w:val="000000"/>
          </w:rPr>
          <w:t>59-ФЗ</w:t>
        </w:r>
      </w:hyperlink>
      <w:r w:rsidRPr="00990BF2">
        <w:rPr>
          <w:color w:val="000000"/>
        </w:rPr>
        <w:t>;</w:t>
      </w:r>
    </w:p>
    <w:p w:rsidR="006A103D" w:rsidRPr="00990BF2" w:rsidRDefault="006A103D" w:rsidP="006A103D">
      <w:pPr>
        <w:widowControl w:val="0"/>
        <w:autoSpaceDE w:val="0"/>
        <w:autoSpaceDN w:val="0"/>
        <w:adjustRightInd w:val="0"/>
        <w:ind w:firstLine="720"/>
        <w:jc w:val="both"/>
      </w:pPr>
      <w:r w:rsidRPr="00990BF2">
        <w:rPr>
          <w:color w:val="000000"/>
        </w:rPr>
        <w:t xml:space="preserve">- </w:t>
      </w:r>
      <w:hyperlink r:id="rId68" w:history="1">
        <w:r w:rsidRPr="00990BF2">
          <w:rPr>
            <w:color w:val="000000"/>
          </w:rPr>
          <w:t>Постановлением</w:t>
        </w:r>
      </w:hyperlink>
      <w:r w:rsidRPr="00990BF2">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103D" w:rsidRPr="00990BF2" w:rsidRDefault="006A103D" w:rsidP="006A103D">
      <w:pPr>
        <w:widowControl w:val="0"/>
        <w:autoSpaceDE w:val="0"/>
        <w:autoSpaceDN w:val="0"/>
        <w:adjustRightInd w:val="0"/>
        <w:spacing w:before="108" w:after="108"/>
        <w:jc w:val="center"/>
        <w:outlineLvl w:val="0"/>
        <w:rPr>
          <w:b/>
          <w:bCs/>
          <w:color w:val="26282F"/>
        </w:rPr>
      </w:pPr>
      <w:bookmarkStart w:id="76" w:name="sub_54"/>
      <w:r w:rsidRPr="00990BF2">
        <w:rPr>
          <w:b/>
          <w:bCs/>
          <w:color w:val="26282F"/>
        </w:rPr>
        <w:t>5.4. Предмет досудебного (внесудебного) обжалования</w:t>
      </w:r>
      <w:bookmarkEnd w:id="76"/>
    </w:p>
    <w:p w:rsidR="006A103D" w:rsidRPr="00990BF2" w:rsidRDefault="006A103D" w:rsidP="006A103D">
      <w:pPr>
        <w:widowControl w:val="0"/>
        <w:autoSpaceDE w:val="0"/>
        <w:autoSpaceDN w:val="0"/>
        <w:adjustRightInd w:val="0"/>
        <w:ind w:firstLine="720"/>
        <w:jc w:val="both"/>
      </w:pPr>
      <w:r w:rsidRPr="00990BF2">
        <w:t>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6A103D" w:rsidRPr="00990BF2" w:rsidRDefault="006A103D" w:rsidP="006A103D">
      <w:pPr>
        <w:widowControl w:val="0"/>
        <w:autoSpaceDE w:val="0"/>
        <w:autoSpaceDN w:val="0"/>
        <w:adjustRightInd w:val="0"/>
        <w:ind w:firstLine="720"/>
        <w:jc w:val="both"/>
      </w:pPr>
      <w:r w:rsidRPr="00990BF2">
        <w:t>- нарушение срока регистрации запроса заявителя о предоставлении муниципальной услуги;</w:t>
      </w:r>
    </w:p>
    <w:p w:rsidR="006A103D" w:rsidRPr="00990BF2" w:rsidRDefault="006A103D" w:rsidP="006A103D">
      <w:pPr>
        <w:widowControl w:val="0"/>
        <w:autoSpaceDE w:val="0"/>
        <w:autoSpaceDN w:val="0"/>
        <w:adjustRightInd w:val="0"/>
        <w:ind w:firstLine="720"/>
        <w:jc w:val="both"/>
      </w:pPr>
      <w:r w:rsidRPr="00990BF2">
        <w:t>- нарушение срока предоставления муниципальной услуги;</w:t>
      </w:r>
    </w:p>
    <w:p w:rsidR="006A103D" w:rsidRPr="00990BF2" w:rsidRDefault="006A103D" w:rsidP="006A103D">
      <w:pPr>
        <w:widowControl w:val="0"/>
        <w:autoSpaceDE w:val="0"/>
        <w:autoSpaceDN w:val="0"/>
        <w:adjustRightInd w:val="0"/>
        <w:ind w:firstLine="720"/>
        <w:jc w:val="both"/>
      </w:pPr>
      <w:r w:rsidRPr="00990BF2">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990BF2">
        <w:lastRenderedPageBreak/>
        <w:t>Федерации, муниципальными правовыми актами для предоставления муниципальной услуги;</w:t>
      </w:r>
    </w:p>
    <w:p w:rsidR="006A103D" w:rsidRPr="00990BF2" w:rsidRDefault="006A103D" w:rsidP="006A103D">
      <w:pPr>
        <w:widowControl w:val="0"/>
        <w:autoSpaceDE w:val="0"/>
        <w:autoSpaceDN w:val="0"/>
        <w:adjustRightInd w:val="0"/>
        <w:ind w:firstLine="720"/>
        <w:jc w:val="both"/>
      </w:pPr>
      <w:r w:rsidRPr="00990BF2">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A103D" w:rsidRPr="00990BF2" w:rsidRDefault="006A103D" w:rsidP="006A103D">
      <w:pPr>
        <w:widowControl w:val="0"/>
        <w:autoSpaceDE w:val="0"/>
        <w:autoSpaceDN w:val="0"/>
        <w:adjustRightInd w:val="0"/>
        <w:ind w:firstLine="720"/>
        <w:jc w:val="both"/>
      </w:pPr>
      <w:proofErr w:type="gramStart"/>
      <w:r w:rsidRPr="00990BF2">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A103D" w:rsidRPr="00990BF2" w:rsidRDefault="006A103D" w:rsidP="006A103D">
      <w:pPr>
        <w:widowControl w:val="0"/>
        <w:autoSpaceDE w:val="0"/>
        <w:autoSpaceDN w:val="0"/>
        <w:adjustRightInd w:val="0"/>
        <w:ind w:firstLine="720"/>
        <w:jc w:val="both"/>
      </w:pPr>
      <w:r w:rsidRPr="00990BF2">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p>
    <w:p w:rsidR="006A103D" w:rsidRPr="00990BF2" w:rsidRDefault="006A103D" w:rsidP="006A103D">
      <w:pPr>
        <w:widowControl w:val="0"/>
        <w:autoSpaceDE w:val="0"/>
        <w:autoSpaceDN w:val="0"/>
        <w:adjustRightInd w:val="0"/>
        <w:ind w:firstLine="720"/>
        <w:jc w:val="both"/>
      </w:pPr>
      <w:r w:rsidRPr="00990BF2">
        <w:t>- правовыми актами субъектов Российской Федерации, муниципальными правовыми актами;</w:t>
      </w:r>
    </w:p>
    <w:p w:rsidR="006A103D" w:rsidRPr="00990BF2" w:rsidRDefault="006A103D" w:rsidP="006A103D">
      <w:pPr>
        <w:widowControl w:val="0"/>
        <w:autoSpaceDE w:val="0"/>
        <w:autoSpaceDN w:val="0"/>
        <w:adjustRightInd w:val="0"/>
        <w:ind w:firstLine="720"/>
        <w:jc w:val="both"/>
      </w:pPr>
      <w:proofErr w:type="gramStart"/>
      <w:r w:rsidRPr="00990BF2">
        <w:t>- отказ специалиста или заведующего отделом образования администрации муниципальн</w:t>
      </w:r>
      <w:r w:rsidR="004D24A9" w:rsidRPr="00990BF2">
        <w:t>ого района «</w:t>
      </w:r>
      <w:r w:rsidRPr="00990BF2">
        <w:t>Спас-Деменский</w:t>
      </w:r>
      <w:r w:rsidR="004D24A9" w:rsidRPr="00990BF2">
        <w:t xml:space="preserve"> район»</w:t>
      </w:r>
      <w:r w:rsidRPr="00990BF2">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103D" w:rsidRPr="00990BF2" w:rsidRDefault="006A103D" w:rsidP="006A103D">
      <w:pPr>
        <w:widowControl w:val="0"/>
        <w:autoSpaceDE w:val="0"/>
        <w:autoSpaceDN w:val="0"/>
        <w:adjustRightInd w:val="0"/>
        <w:ind w:firstLine="720"/>
        <w:jc w:val="both"/>
      </w:pPr>
      <w:r w:rsidRPr="00990BF2">
        <w:t>- нарушение срока или порядка выдачи документов по результатам предоставления муниципальной услуги;</w:t>
      </w:r>
    </w:p>
    <w:p w:rsidR="006A103D" w:rsidRPr="00990BF2" w:rsidRDefault="006A103D" w:rsidP="006A103D">
      <w:pPr>
        <w:widowControl w:val="0"/>
        <w:autoSpaceDE w:val="0"/>
        <w:autoSpaceDN w:val="0"/>
        <w:adjustRightInd w:val="0"/>
        <w:ind w:firstLine="720"/>
        <w:jc w:val="both"/>
      </w:pPr>
      <w:proofErr w:type="gramStart"/>
      <w:r w:rsidRPr="00990BF2">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A103D" w:rsidRPr="00990BF2" w:rsidRDefault="006A103D" w:rsidP="006A103D">
      <w:pPr>
        <w:widowControl w:val="0"/>
        <w:autoSpaceDE w:val="0"/>
        <w:autoSpaceDN w:val="0"/>
        <w:adjustRightInd w:val="0"/>
        <w:ind w:firstLine="720"/>
        <w:jc w:val="both"/>
      </w:pPr>
      <w:proofErr w:type="gramStart"/>
      <w:r w:rsidRPr="00990BF2">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990BF2">
          <w:rPr>
            <w:color w:val="000000"/>
          </w:rPr>
          <w:t>пунктом 4 части 1 статьи 7</w:t>
        </w:r>
      </w:hyperlink>
      <w:r w:rsidRPr="00990BF2">
        <w:t xml:space="preserve"> Федерального закона от 27.07.2010 N 210-ФЗ "Об организации предоставления государственных и муниципальных услуг".</w:t>
      </w:r>
      <w:proofErr w:type="gramEnd"/>
    </w:p>
    <w:p w:rsidR="006A103D" w:rsidRPr="00990BF2" w:rsidRDefault="006A103D" w:rsidP="006A103D">
      <w:pPr>
        <w:widowControl w:val="0"/>
        <w:autoSpaceDE w:val="0"/>
        <w:autoSpaceDN w:val="0"/>
        <w:adjustRightInd w:val="0"/>
        <w:spacing w:before="108" w:after="108"/>
        <w:jc w:val="center"/>
        <w:outlineLvl w:val="0"/>
        <w:rPr>
          <w:b/>
          <w:bCs/>
          <w:color w:val="26282F"/>
        </w:rPr>
      </w:pPr>
      <w:bookmarkStart w:id="77" w:name="sub_55"/>
      <w:r w:rsidRPr="00990BF2">
        <w:rPr>
          <w:b/>
          <w:bCs/>
          <w:color w:val="26282F"/>
        </w:rPr>
        <w:t>5.5. Основания для начала процедуры досудебного (внесудебного) обжалования</w:t>
      </w:r>
      <w:bookmarkEnd w:id="77"/>
    </w:p>
    <w:p w:rsidR="006A103D" w:rsidRPr="00990BF2" w:rsidRDefault="006A103D" w:rsidP="006A103D">
      <w:pPr>
        <w:widowControl w:val="0"/>
        <w:autoSpaceDE w:val="0"/>
        <w:autoSpaceDN w:val="0"/>
        <w:adjustRightInd w:val="0"/>
        <w:ind w:firstLine="720"/>
        <w:jc w:val="both"/>
      </w:pPr>
      <w:bookmarkStart w:id="78" w:name="sub_551"/>
      <w:r w:rsidRPr="00990BF2">
        <w:t>5.5.1. Основанием для начала досудебного (внесудебного) обжалования является письменное обращение (жалоба) заявителей в орган местного самоуправления.</w:t>
      </w:r>
    </w:p>
    <w:bookmarkEnd w:id="78"/>
    <w:p w:rsidR="006A103D" w:rsidRPr="00990BF2" w:rsidRDefault="006A103D" w:rsidP="006A103D">
      <w:pPr>
        <w:widowControl w:val="0"/>
        <w:autoSpaceDE w:val="0"/>
        <w:autoSpaceDN w:val="0"/>
        <w:adjustRightInd w:val="0"/>
        <w:ind w:firstLine="720"/>
        <w:jc w:val="both"/>
      </w:pPr>
      <w:proofErr w:type="gramStart"/>
      <w:r w:rsidRPr="00990BF2">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roofErr w:type="gramEnd"/>
    </w:p>
    <w:p w:rsidR="006A103D" w:rsidRPr="00990BF2" w:rsidRDefault="006A103D" w:rsidP="006A103D">
      <w:pPr>
        <w:widowControl w:val="0"/>
        <w:autoSpaceDE w:val="0"/>
        <w:autoSpaceDN w:val="0"/>
        <w:adjustRightInd w:val="0"/>
        <w:ind w:firstLine="720"/>
        <w:jc w:val="both"/>
      </w:pPr>
      <w:r w:rsidRPr="00990BF2">
        <w:t>Жалоба подается в письменной форме на бумажном носителе, в электронной форме в админ</w:t>
      </w:r>
      <w:r w:rsidR="005016B7" w:rsidRPr="00990BF2">
        <w:t>истрацию муниципального района «</w:t>
      </w:r>
      <w:r w:rsidRPr="00990BF2">
        <w:t>Спас-Деменский</w:t>
      </w:r>
      <w:r w:rsidR="005016B7" w:rsidRPr="00990BF2">
        <w:t xml:space="preserve"> район»</w:t>
      </w:r>
    </w:p>
    <w:p w:rsidR="006A103D" w:rsidRPr="00990BF2" w:rsidRDefault="006A103D" w:rsidP="006A103D">
      <w:pPr>
        <w:widowControl w:val="0"/>
        <w:autoSpaceDE w:val="0"/>
        <w:autoSpaceDN w:val="0"/>
        <w:adjustRightInd w:val="0"/>
        <w:ind w:firstLine="720"/>
        <w:jc w:val="both"/>
      </w:pPr>
      <w:r w:rsidRPr="00990BF2">
        <w:t>Жалоба может быть направлена по почте с использованием информаци</w:t>
      </w:r>
      <w:r w:rsidR="005016B7" w:rsidRPr="00990BF2">
        <w:t>онно-телекоммуникационной сети «Интернет»</w:t>
      </w:r>
      <w:r w:rsidRPr="00990BF2">
        <w:t xml:space="preserve">, </w:t>
      </w:r>
      <w:hyperlink r:id="rId70" w:history="1">
        <w:r w:rsidRPr="00990BF2">
          <w:rPr>
            <w:color w:val="000000"/>
          </w:rPr>
          <w:t>официального сайта</w:t>
        </w:r>
      </w:hyperlink>
      <w:r w:rsidRPr="00990BF2">
        <w:t xml:space="preserve"> администрац</w:t>
      </w:r>
      <w:r w:rsidR="005016B7" w:rsidRPr="00990BF2">
        <w:t>ии муниципального района «</w:t>
      </w:r>
      <w:r w:rsidRPr="00990BF2">
        <w:t>Спас-Де</w:t>
      </w:r>
      <w:r w:rsidR="00224D30" w:rsidRPr="00990BF2">
        <w:t xml:space="preserve">менский </w:t>
      </w:r>
      <w:r w:rsidR="005016B7" w:rsidRPr="00990BF2">
        <w:t>район»</w:t>
      </w:r>
      <w:r w:rsidRPr="00990BF2">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103D" w:rsidRPr="00990BF2" w:rsidRDefault="006A103D" w:rsidP="006A103D">
      <w:pPr>
        <w:widowControl w:val="0"/>
        <w:autoSpaceDE w:val="0"/>
        <w:autoSpaceDN w:val="0"/>
        <w:adjustRightInd w:val="0"/>
        <w:ind w:firstLine="720"/>
        <w:jc w:val="both"/>
      </w:pPr>
      <w:r w:rsidRPr="00990BF2">
        <w:t xml:space="preserve">Жалобы на решения, принятые главой администрации муниципального района </w:t>
      </w:r>
      <w:r w:rsidR="005016B7" w:rsidRPr="00990BF2">
        <w:t>«</w:t>
      </w:r>
      <w:r w:rsidR="00224D30" w:rsidRPr="00990BF2">
        <w:t>Спас-Деменский</w:t>
      </w:r>
      <w:r w:rsidR="005016B7" w:rsidRPr="00990BF2">
        <w:t xml:space="preserve"> район»</w:t>
      </w:r>
      <w:r w:rsidRPr="00990BF2">
        <w:t>,</w:t>
      </w:r>
      <w:r w:rsidR="00224D30" w:rsidRPr="00990BF2">
        <w:t xml:space="preserve"> </w:t>
      </w:r>
      <w:r w:rsidRPr="00990BF2">
        <w:t>его действия (бездействие), а также решения и действия (бездействие) заместителей главы администрации муниципального район</w:t>
      </w:r>
      <w:r w:rsidR="005016B7" w:rsidRPr="00990BF2">
        <w:t>а «</w:t>
      </w:r>
      <w:r w:rsidR="00224D30" w:rsidRPr="00990BF2">
        <w:t xml:space="preserve">Спас-Деменский </w:t>
      </w:r>
      <w:r w:rsidR="005016B7" w:rsidRPr="00990BF2">
        <w:t>район»</w:t>
      </w:r>
      <w:r w:rsidRPr="00990BF2">
        <w:t>, рассматриваются непосредственно главой администрации муни</w:t>
      </w:r>
      <w:r w:rsidR="005016B7" w:rsidRPr="00990BF2">
        <w:t>ципального района «</w:t>
      </w:r>
      <w:r w:rsidR="00224D30" w:rsidRPr="00990BF2">
        <w:t>Спас-</w:t>
      </w:r>
      <w:r w:rsidR="00224D30" w:rsidRPr="00990BF2">
        <w:lastRenderedPageBreak/>
        <w:t xml:space="preserve">Деменский </w:t>
      </w:r>
      <w:r w:rsidR="005016B7" w:rsidRPr="00990BF2">
        <w:t xml:space="preserve"> район»</w:t>
      </w:r>
      <w:r w:rsidRPr="00990BF2">
        <w:t>.</w:t>
      </w:r>
    </w:p>
    <w:p w:rsidR="006A103D" w:rsidRPr="00990BF2" w:rsidRDefault="006A103D" w:rsidP="006A103D">
      <w:pPr>
        <w:widowControl w:val="0"/>
        <w:autoSpaceDE w:val="0"/>
        <w:autoSpaceDN w:val="0"/>
        <w:adjustRightInd w:val="0"/>
        <w:ind w:firstLine="720"/>
        <w:jc w:val="both"/>
      </w:pPr>
      <w:proofErr w:type="gramStart"/>
      <w:r w:rsidRPr="00990BF2">
        <w:t>Жалобы на решения, действия (бездействие) структурных подразделений админ</w:t>
      </w:r>
      <w:r w:rsidR="005016B7" w:rsidRPr="00990BF2">
        <w:t>истрации муниципального района «</w:t>
      </w:r>
      <w:r w:rsidR="00224D30" w:rsidRPr="00990BF2">
        <w:t>Спас-Деменский</w:t>
      </w:r>
      <w:r w:rsidR="005016B7" w:rsidRPr="00990BF2">
        <w:t xml:space="preserve"> район»</w:t>
      </w:r>
      <w:r w:rsidRPr="00990BF2">
        <w:t>, их руководителей, а также решения, действия (бездействие) муниципальных служащих, рассматриваются заместителями главы администрации муниципального райо</w:t>
      </w:r>
      <w:r w:rsidR="005016B7" w:rsidRPr="00990BF2">
        <w:t>на «</w:t>
      </w:r>
      <w:r w:rsidRPr="00990BF2">
        <w:t>Спас-Деменский</w:t>
      </w:r>
      <w:r w:rsidR="005016B7" w:rsidRPr="00990BF2">
        <w:t xml:space="preserve"> район»</w:t>
      </w:r>
      <w:r w:rsidRPr="00990BF2">
        <w:t>, курирующими соответствующее направление государственных (муниципальных) услуг.</w:t>
      </w:r>
      <w:proofErr w:type="gramEnd"/>
    </w:p>
    <w:p w:rsidR="006A103D" w:rsidRPr="00990BF2" w:rsidRDefault="006A103D" w:rsidP="006A103D">
      <w:pPr>
        <w:widowControl w:val="0"/>
        <w:autoSpaceDE w:val="0"/>
        <w:autoSpaceDN w:val="0"/>
        <w:adjustRightInd w:val="0"/>
        <w:ind w:firstLine="720"/>
        <w:jc w:val="both"/>
      </w:pPr>
      <w:bookmarkStart w:id="79" w:name="sub_552"/>
      <w:r w:rsidRPr="00990BF2">
        <w:t>5.5.2 Жалоба должна содержать:</w:t>
      </w:r>
    </w:p>
    <w:bookmarkEnd w:id="79"/>
    <w:p w:rsidR="006A103D" w:rsidRPr="00990BF2" w:rsidRDefault="006A103D" w:rsidP="006A103D">
      <w:pPr>
        <w:widowControl w:val="0"/>
        <w:autoSpaceDE w:val="0"/>
        <w:autoSpaceDN w:val="0"/>
        <w:adjustRightInd w:val="0"/>
        <w:ind w:firstLine="720"/>
        <w:jc w:val="both"/>
      </w:pPr>
      <w:proofErr w:type="gramStart"/>
      <w:r w:rsidRPr="00990BF2">
        <w:t>- наименование органа, предоставляющего государственную (муниципальную) услугу, должностного лица органа, предоставляющего государственную (муниципальную) услугу, либо муниципального служащего, решения и действия (бездействие) которых обжалуются;</w:t>
      </w:r>
      <w:proofErr w:type="gramEnd"/>
    </w:p>
    <w:p w:rsidR="006A103D" w:rsidRPr="00990BF2" w:rsidRDefault="006A103D" w:rsidP="006A103D">
      <w:pPr>
        <w:widowControl w:val="0"/>
        <w:autoSpaceDE w:val="0"/>
        <w:autoSpaceDN w:val="0"/>
        <w:adjustRightInd w:val="0"/>
        <w:ind w:firstLine="720"/>
        <w:jc w:val="both"/>
      </w:pPr>
      <w:proofErr w:type="gramStart"/>
      <w:r w:rsidRPr="00990BF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103D" w:rsidRPr="00990BF2" w:rsidRDefault="006A103D" w:rsidP="006A103D">
      <w:pPr>
        <w:widowControl w:val="0"/>
        <w:autoSpaceDE w:val="0"/>
        <w:autoSpaceDN w:val="0"/>
        <w:adjustRightInd w:val="0"/>
        <w:ind w:firstLine="720"/>
        <w:jc w:val="both"/>
      </w:pPr>
      <w:r w:rsidRPr="00990BF2">
        <w:t>-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(муниципальную) услугу, либо муниципального служащего;</w:t>
      </w:r>
    </w:p>
    <w:p w:rsidR="006A103D" w:rsidRPr="00990BF2" w:rsidRDefault="006A103D" w:rsidP="006A103D">
      <w:pPr>
        <w:widowControl w:val="0"/>
        <w:autoSpaceDE w:val="0"/>
        <w:autoSpaceDN w:val="0"/>
        <w:adjustRightInd w:val="0"/>
        <w:ind w:firstLine="720"/>
        <w:jc w:val="both"/>
      </w:pPr>
      <w:proofErr w:type="gramStart"/>
      <w:r w:rsidRPr="00990BF2">
        <w:t>- доводы, на основании которых заявитель не согласен с решением и действием (бездействием) органа, предоставляющего государственную (муниципальную) услугу, должностного лица органа, предоставляющего государственную (муниципальную) услугу, либо муниципального служащего.</w:t>
      </w:r>
      <w:proofErr w:type="gramEnd"/>
      <w:r w:rsidRPr="00990BF2">
        <w:t xml:space="preserve"> Заявителем могут быть представлены документы (при наличии), подтверждающие доводы заявителя, либо их копии;</w:t>
      </w:r>
    </w:p>
    <w:p w:rsidR="006A103D" w:rsidRPr="00990BF2" w:rsidRDefault="006A103D" w:rsidP="006A103D">
      <w:pPr>
        <w:widowControl w:val="0"/>
        <w:autoSpaceDE w:val="0"/>
        <w:autoSpaceDN w:val="0"/>
        <w:adjustRightInd w:val="0"/>
        <w:ind w:firstLine="720"/>
        <w:jc w:val="both"/>
      </w:pPr>
      <w:r w:rsidRPr="00990BF2">
        <w:t>- личную подпись и дату составления жалобы.</w:t>
      </w:r>
    </w:p>
    <w:p w:rsidR="00224D30" w:rsidRPr="00990BF2" w:rsidRDefault="00224D30" w:rsidP="00224D30">
      <w:pPr>
        <w:widowControl w:val="0"/>
        <w:autoSpaceDE w:val="0"/>
        <w:autoSpaceDN w:val="0"/>
        <w:adjustRightInd w:val="0"/>
        <w:jc w:val="both"/>
      </w:pPr>
    </w:p>
    <w:p w:rsidR="00224D30" w:rsidRPr="00990BF2" w:rsidRDefault="00224D30" w:rsidP="00224D30">
      <w:pPr>
        <w:widowControl w:val="0"/>
        <w:autoSpaceDE w:val="0"/>
        <w:autoSpaceDN w:val="0"/>
        <w:adjustRightInd w:val="0"/>
        <w:spacing w:before="108" w:after="108"/>
        <w:jc w:val="center"/>
        <w:outlineLvl w:val="0"/>
        <w:rPr>
          <w:b/>
          <w:bCs/>
          <w:color w:val="26282F"/>
        </w:rPr>
      </w:pPr>
      <w:bookmarkStart w:id="80" w:name="sub_56"/>
      <w:r w:rsidRPr="00990BF2">
        <w:rPr>
          <w:b/>
          <w:bCs/>
          <w:color w:val="26282F"/>
        </w:rPr>
        <w:t>5.6. Права заявителей на получение информации и документов, необходимых для обоснования и рассмотрения жалобы (претензии)</w:t>
      </w:r>
      <w:bookmarkEnd w:id="80"/>
    </w:p>
    <w:p w:rsidR="00224D30" w:rsidRPr="00990BF2" w:rsidRDefault="00224D30" w:rsidP="00224D30">
      <w:pPr>
        <w:widowControl w:val="0"/>
        <w:autoSpaceDE w:val="0"/>
        <w:autoSpaceDN w:val="0"/>
        <w:adjustRightInd w:val="0"/>
        <w:ind w:firstLine="720"/>
        <w:jc w:val="both"/>
      </w:pPr>
      <w:r w:rsidRPr="00990BF2">
        <w:t>Должностные лица отдела образования,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224D30" w:rsidRPr="00990BF2" w:rsidRDefault="00224D30" w:rsidP="00224D30">
      <w:pPr>
        <w:widowControl w:val="0"/>
        <w:autoSpaceDE w:val="0"/>
        <w:autoSpaceDN w:val="0"/>
        <w:adjustRightInd w:val="0"/>
        <w:ind w:firstLine="720"/>
        <w:jc w:val="both"/>
      </w:pPr>
      <w:r w:rsidRPr="00990BF2">
        <w:t>При этом документы, ранее поданные заявителями в отдел образования, выдаются по их просьбе в виде выписок или копий.</w:t>
      </w:r>
    </w:p>
    <w:p w:rsidR="00224D30" w:rsidRPr="00990BF2" w:rsidRDefault="00224D30" w:rsidP="00224D30">
      <w:pPr>
        <w:widowControl w:val="0"/>
        <w:autoSpaceDE w:val="0"/>
        <w:autoSpaceDN w:val="0"/>
        <w:adjustRightInd w:val="0"/>
        <w:ind w:firstLine="720"/>
        <w:jc w:val="both"/>
      </w:pPr>
    </w:p>
    <w:p w:rsidR="00224D30" w:rsidRPr="00990BF2" w:rsidRDefault="00224D30" w:rsidP="00224D30">
      <w:pPr>
        <w:widowControl w:val="0"/>
        <w:autoSpaceDE w:val="0"/>
        <w:autoSpaceDN w:val="0"/>
        <w:adjustRightInd w:val="0"/>
        <w:spacing w:before="108" w:after="108"/>
        <w:jc w:val="center"/>
        <w:outlineLvl w:val="0"/>
        <w:rPr>
          <w:b/>
          <w:bCs/>
          <w:color w:val="26282F"/>
        </w:rPr>
      </w:pPr>
      <w:bookmarkStart w:id="81" w:name="sub_57"/>
      <w:r w:rsidRPr="00990BF2">
        <w:rPr>
          <w:b/>
          <w:bCs/>
          <w:color w:val="26282F"/>
        </w:rPr>
        <w:t>5.7. Органы государственной власти и должностные лица, которым может быть адресована жалоба (претензия) заявителя в досудебном (внесудебном) порядке</w:t>
      </w:r>
    </w:p>
    <w:bookmarkEnd w:id="81"/>
    <w:p w:rsidR="00224D30" w:rsidRPr="00990BF2" w:rsidRDefault="00224D30" w:rsidP="00224D30">
      <w:pPr>
        <w:widowControl w:val="0"/>
        <w:autoSpaceDE w:val="0"/>
        <w:autoSpaceDN w:val="0"/>
        <w:adjustRightInd w:val="0"/>
        <w:ind w:firstLine="720"/>
        <w:jc w:val="both"/>
      </w:pPr>
    </w:p>
    <w:p w:rsidR="00224D30" w:rsidRPr="00990BF2" w:rsidRDefault="00224D30" w:rsidP="00224D30">
      <w:pPr>
        <w:widowControl w:val="0"/>
        <w:autoSpaceDE w:val="0"/>
        <w:autoSpaceDN w:val="0"/>
        <w:adjustRightInd w:val="0"/>
        <w:ind w:firstLine="720"/>
        <w:jc w:val="both"/>
      </w:pPr>
      <w:r w:rsidRPr="00990BF2">
        <w:t>Заявитель может сообщить о нарушении своих прав и законных интересов, обратившись с жалобой (претензией) на действия либо решения:</w:t>
      </w:r>
    </w:p>
    <w:p w:rsidR="00224D30" w:rsidRPr="00990BF2" w:rsidRDefault="00224D30" w:rsidP="00224D30">
      <w:pPr>
        <w:widowControl w:val="0"/>
        <w:autoSpaceDE w:val="0"/>
        <w:autoSpaceDN w:val="0"/>
        <w:adjustRightInd w:val="0"/>
        <w:ind w:firstLine="720"/>
        <w:jc w:val="both"/>
      </w:pPr>
      <w:r w:rsidRPr="00990BF2">
        <w:t>- специалиста отдела образования, - к заведующему отделом образования админ</w:t>
      </w:r>
      <w:r w:rsidR="005016B7" w:rsidRPr="00990BF2">
        <w:t>истрации муниципального района «</w:t>
      </w:r>
      <w:r w:rsidRPr="00990BF2">
        <w:t>Спас-Деменский</w:t>
      </w:r>
      <w:r w:rsidR="005016B7" w:rsidRPr="00990BF2">
        <w:t xml:space="preserve"> район»</w:t>
      </w:r>
      <w:r w:rsidRPr="00990BF2">
        <w:t xml:space="preserve"> Калужской области;</w:t>
      </w:r>
    </w:p>
    <w:p w:rsidR="00224D30" w:rsidRPr="00990BF2" w:rsidRDefault="00224D30" w:rsidP="00224D30">
      <w:pPr>
        <w:widowControl w:val="0"/>
        <w:autoSpaceDE w:val="0"/>
        <w:autoSpaceDN w:val="0"/>
        <w:adjustRightInd w:val="0"/>
        <w:ind w:firstLine="720"/>
        <w:jc w:val="both"/>
      </w:pPr>
      <w:r w:rsidRPr="00990BF2">
        <w:t>- заведующего отделом образования, - к заместителю главы админ</w:t>
      </w:r>
      <w:r w:rsidR="005016B7" w:rsidRPr="00990BF2">
        <w:t>истрации муниципального района «</w:t>
      </w:r>
      <w:r w:rsidRPr="00990BF2">
        <w:t>Спас-Деменский</w:t>
      </w:r>
      <w:r w:rsidR="005016B7" w:rsidRPr="00990BF2">
        <w:t xml:space="preserve"> район»</w:t>
      </w:r>
      <w:r w:rsidRPr="00990BF2">
        <w:t>.</w:t>
      </w:r>
    </w:p>
    <w:p w:rsidR="00224D30" w:rsidRPr="00990BF2" w:rsidRDefault="00224D30" w:rsidP="00224D30">
      <w:pPr>
        <w:widowControl w:val="0"/>
        <w:autoSpaceDE w:val="0"/>
        <w:autoSpaceDN w:val="0"/>
        <w:adjustRightInd w:val="0"/>
        <w:ind w:firstLine="720"/>
        <w:jc w:val="both"/>
      </w:pPr>
    </w:p>
    <w:p w:rsidR="00224D30" w:rsidRPr="00990BF2" w:rsidRDefault="00224D30" w:rsidP="00224D30">
      <w:pPr>
        <w:widowControl w:val="0"/>
        <w:autoSpaceDE w:val="0"/>
        <w:autoSpaceDN w:val="0"/>
        <w:adjustRightInd w:val="0"/>
        <w:spacing w:before="108" w:after="108"/>
        <w:jc w:val="center"/>
        <w:outlineLvl w:val="0"/>
        <w:rPr>
          <w:b/>
          <w:bCs/>
          <w:color w:val="26282F"/>
        </w:rPr>
      </w:pPr>
      <w:bookmarkStart w:id="82" w:name="sub_58"/>
      <w:r w:rsidRPr="00990BF2">
        <w:rPr>
          <w:b/>
          <w:bCs/>
          <w:color w:val="26282F"/>
        </w:rPr>
        <w:t>5.8. Сроки рассмотрения жалобы (претензии)</w:t>
      </w:r>
      <w:bookmarkEnd w:id="82"/>
    </w:p>
    <w:p w:rsidR="00224D30" w:rsidRPr="00990BF2" w:rsidRDefault="00224D30" w:rsidP="00224D30">
      <w:pPr>
        <w:widowControl w:val="0"/>
        <w:autoSpaceDE w:val="0"/>
        <w:autoSpaceDN w:val="0"/>
        <w:adjustRightInd w:val="0"/>
        <w:ind w:firstLine="720"/>
        <w:jc w:val="both"/>
      </w:pPr>
      <w:r w:rsidRPr="00990BF2">
        <w:t>Жалоба рассматривается:</w:t>
      </w:r>
    </w:p>
    <w:p w:rsidR="00224D30" w:rsidRPr="00990BF2" w:rsidRDefault="00224D30" w:rsidP="00224D30">
      <w:pPr>
        <w:widowControl w:val="0"/>
        <w:autoSpaceDE w:val="0"/>
        <w:autoSpaceDN w:val="0"/>
        <w:adjustRightInd w:val="0"/>
        <w:ind w:firstLine="720"/>
        <w:jc w:val="both"/>
      </w:pPr>
      <w:r w:rsidRPr="00990BF2">
        <w:t>- в течение 15 рабочих дней с момента регистрации жалобы;</w:t>
      </w:r>
    </w:p>
    <w:p w:rsidR="00224D30" w:rsidRPr="00990BF2" w:rsidRDefault="00224D30" w:rsidP="00224D30">
      <w:pPr>
        <w:widowControl w:val="0"/>
        <w:autoSpaceDE w:val="0"/>
        <w:autoSpaceDN w:val="0"/>
        <w:adjustRightInd w:val="0"/>
        <w:ind w:firstLine="720"/>
        <w:jc w:val="both"/>
      </w:pPr>
      <w:r w:rsidRPr="00990BF2">
        <w:t xml:space="preserve">- в течение 5 рабочих дней с момента регистрации в случае отказа структурного </w:t>
      </w:r>
      <w:r w:rsidRPr="00990BF2">
        <w:lastRenderedPageBreak/>
        <w:t>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w:t>
      </w:r>
    </w:p>
    <w:p w:rsidR="00224D30" w:rsidRPr="00990BF2" w:rsidRDefault="00224D30" w:rsidP="00224D30">
      <w:pPr>
        <w:widowControl w:val="0"/>
        <w:autoSpaceDE w:val="0"/>
        <w:autoSpaceDN w:val="0"/>
        <w:adjustRightInd w:val="0"/>
        <w:spacing w:before="108" w:after="108"/>
        <w:jc w:val="center"/>
        <w:outlineLvl w:val="0"/>
        <w:rPr>
          <w:b/>
          <w:bCs/>
          <w:color w:val="26282F"/>
        </w:rPr>
      </w:pPr>
      <w:bookmarkStart w:id="83" w:name="sub_59"/>
      <w:r w:rsidRPr="00990BF2">
        <w:rPr>
          <w:b/>
          <w:bCs/>
          <w:color w:val="26282F"/>
        </w:rPr>
        <w:t>5.9. Результат досудебного (внесудебного) обжалования применительно к каждой процедуре либо инстанции обжалования</w:t>
      </w:r>
      <w:bookmarkEnd w:id="83"/>
    </w:p>
    <w:p w:rsidR="00224D30" w:rsidRPr="00990BF2" w:rsidRDefault="00224D30" w:rsidP="00224D30">
      <w:pPr>
        <w:widowControl w:val="0"/>
        <w:autoSpaceDE w:val="0"/>
        <w:autoSpaceDN w:val="0"/>
        <w:adjustRightInd w:val="0"/>
        <w:ind w:firstLine="720"/>
        <w:jc w:val="both"/>
      </w:pPr>
      <w:r w:rsidRPr="00990BF2">
        <w:t>Результатом рассмотрения жалобы является одно из следующих решений:</w:t>
      </w:r>
    </w:p>
    <w:p w:rsidR="00224D30" w:rsidRPr="00990BF2" w:rsidRDefault="00224D30" w:rsidP="00224D30">
      <w:pPr>
        <w:widowControl w:val="0"/>
        <w:autoSpaceDE w:val="0"/>
        <w:autoSpaceDN w:val="0"/>
        <w:adjustRightInd w:val="0"/>
        <w:ind w:firstLine="720"/>
        <w:jc w:val="both"/>
      </w:pPr>
      <w:bookmarkStart w:id="84" w:name="sub_591"/>
      <w:r w:rsidRPr="00990BF2">
        <w:t xml:space="preserve">5.9.1. </w:t>
      </w:r>
      <w:proofErr w:type="gramStart"/>
      <w:r w:rsidRPr="00990BF2">
        <w:t>Удовлетворение жалобы, в том числе в форме отмены принятого решения, исправления допущенных органом, предоставляющим государственную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224D30" w:rsidRPr="00990BF2" w:rsidRDefault="00224D30" w:rsidP="00224D30">
      <w:pPr>
        <w:widowControl w:val="0"/>
        <w:autoSpaceDE w:val="0"/>
        <w:autoSpaceDN w:val="0"/>
        <w:adjustRightInd w:val="0"/>
        <w:ind w:firstLine="720"/>
        <w:jc w:val="both"/>
      </w:pPr>
      <w:bookmarkStart w:id="85" w:name="sub_592"/>
      <w:bookmarkEnd w:id="84"/>
      <w:r w:rsidRPr="00990BF2">
        <w:t>5.9.2. Отказ в удовлетворении жалобы.</w:t>
      </w:r>
    </w:p>
    <w:bookmarkEnd w:id="85"/>
    <w:p w:rsidR="00224D30" w:rsidRPr="00990BF2" w:rsidRDefault="00224D30" w:rsidP="00224D30">
      <w:pPr>
        <w:widowControl w:val="0"/>
        <w:autoSpaceDE w:val="0"/>
        <w:autoSpaceDN w:val="0"/>
        <w:adjustRightInd w:val="0"/>
        <w:ind w:firstLine="720"/>
        <w:jc w:val="both"/>
      </w:pPr>
      <w:r w:rsidRPr="00990BF2">
        <w:t xml:space="preserve">Не позднее дня, следующего за днем принятия решения, указанного в </w:t>
      </w:r>
      <w:hyperlink w:anchor="sub_591" w:history="1">
        <w:proofErr w:type="spellStart"/>
        <w:r w:rsidRPr="00990BF2">
          <w:rPr>
            <w:color w:val="000000"/>
          </w:rPr>
          <w:t>пп</w:t>
        </w:r>
        <w:proofErr w:type="spellEnd"/>
        <w:r w:rsidRPr="00990BF2">
          <w:rPr>
            <w:color w:val="000000"/>
          </w:rPr>
          <w:t>. 5.9.1</w:t>
        </w:r>
      </w:hyperlink>
      <w:r w:rsidRPr="00990BF2">
        <w:rPr>
          <w:color w:val="000000"/>
        </w:rPr>
        <w:t xml:space="preserve">, </w:t>
      </w:r>
      <w:hyperlink w:anchor="sub_592" w:history="1">
        <w:r w:rsidRPr="00990BF2">
          <w:rPr>
            <w:color w:val="000000"/>
          </w:rPr>
          <w:t>5.9.2</w:t>
        </w:r>
      </w:hyperlink>
      <w:r w:rsidRPr="00990BF2">
        <w:t xml:space="preserve">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F8136C" w:rsidRPr="00990BF2" w:rsidRDefault="00F8136C" w:rsidP="00F8136C">
      <w:pPr>
        <w:jc w:val="both"/>
      </w:pPr>
    </w:p>
    <w:p w:rsidR="00DE450C" w:rsidRPr="00990BF2" w:rsidRDefault="00DE450C" w:rsidP="00F8136C">
      <w:pPr>
        <w:jc w:val="both"/>
      </w:pPr>
    </w:p>
    <w:p w:rsidR="00DE450C" w:rsidRPr="00990BF2" w:rsidRDefault="00DE450C" w:rsidP="00F8136C">
      <w:pPr>
        <w:jc w:val="both"/>
      </w:pPr>
    </w:p>
    <w:p w:rsidR="00DE450C" w:rsidRPr="00990BF2" w:rsidRDefault="00DE450C" w:rsidP="00F8136C">
      <w:pPr>
        <w:jc w:val="both"/>
      </w:pPr>
    </w:p>
    <w:p w:rsidR="00DE450C" w:rsidRPr="00990BF2" w:rsidRDefault="00DE450C" w:rsidP="00F8136C">
      <w:pPr>
        <w:jc w:val="both"/>
      </w:pPr>
    </w:p>
    <w:p w:rsidR="00DE450C" w:rsidRPr="00990BF2" w:rsidRDefault="00DE450C" w:rsidP="00F8136C">
      <w:pPr>
        <w:jc w:val="both"/>
      </w:pPr>
    </w:p>
    <w:p w:rsidR="00DE450C" w:rsidRPr="00990BF2" w:rsidRDefault="00DE450C" w:rsidP="00F8136C">
      <w:pPr>
        <w:jc w:val="both"/>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DE450C">
      <w:pPr>
        <w:jc w:val="right"/>
      </w:pPr>
    </w:p>
    <w:p w:rsidR="00DE450C" w:rsidRPr="00990BF2" w:rsidRDefault="00DE450C" w:rsidP="00990BF2"/>
    <w:p w:rsidR="00DE450C" w:rsidRDefault="00DE450C" w:rsidP="00DE450C">
      <w:pPr>
        <w:jc w:val="right"/>
        <w:rPr>
          <w:sz w:val="22"/>
          <w:szCs w:val="22"/>
        </w:rPr>
      </w:pPr>
    </w:p>
    <w:p w:rsidR="00DE450C" w:rsidRPr="00E20D52" w:rsidRDefault="00DE450C" w:rsidP="00990BF2">
      <w:pPr>
        <w:jc w:val="right"/>
        <w:rPr>
          <w:sz w:val="18"/>
          <w:szCs w:val="18"/>
        </w:rPr>
      </w:pPr>
      <w:r w:rsidRPr="00E20D52">
        <w:rPr>
          <w:sz w:val="18"/>
          <w:szCs w:val="18"/>
        </w:rPr>
        <w:lastRenderedPageBreak/>
        <w:t>Приложение 1</w:t>
      </w:r>
    </w:p>
    <w:p w:rsidR="00DE450C" w:rsidRPr="00E20D52" w:rsidRDefault="00DE450C" w:rsidP="00DE450C">
      <w:pPr>
        <w:jc w:val="right"/>
        <w:rPr>
          <w:sz w:val="18"/>
          <w:szCs w:val="18"/>
        </w:rPr>
      </w:pPr>
      <w:r w:rsidRPr="00E20D52">
        <w:rPr>
          <w:sz w:val="18"/>
          <w:szCs w:val="18"/>
        </w:rPr>
        <w:t>к Административному регламенту</w:t>
      </w:r>
    </w:p>
    <w:p w:rsidR="00DE450C" w:rsidRPr="00E20D52" w:rsidRDefault="00DE450C" w:rsidP="00DE450C">
      <w:pPr>
        <w:jc w:val="right"/>
        <w:rPr>
          <w:sz w:val="18"/>
          <w:szCs w:val="18"/>
        </w:rPr>
      </w:pPr>
      <w:r w:rsidRPr="00E20D52">
        <w:rPr>
          <w:sz w:val="18"/>
          <w:szCs w:val="18"/>
        </w:rPr>
        <w:t>предоставления муниципальной услуги</w:t>
      </w:r>
    </w:p>
    <w:p w:rsidR="00E20D52" w:rsidRPr="00E20D52" w:rsidRDefault="00E20D52" w:rsidP="00E20D52">
      <w:pPr>
        <w:jc w:val="right"/>
        <w:rPr>
          <w:sz w:val="18"/>
          <w:szCs w:val="18"/>
        </w:rPr>
      </w:pPr>
      <w:r w:rsidRPr="00E20D52">
        <w:rPr>
          <w:sz w:val="18"/>
          <w:szCs w:val="18"/>
        </w:rPr>
        <w:t xml:space="preserve">«Организация отдыха детей </w:t>
      </w:r>
    </w:p>
    <w:p w:rsidR="00E20D52" w:rsidRPr="00E20D52" w:rsidRDefault="00E20D52" w:rsidP="00E20D52">
      <w:pPr>
        <w:jc w:val="right"/>
        <w:rPr>
          <w:sz w:val="18"/>
          <w:szCs w:val="18"/>
        </w:rPr>
      </w:pPr>
      <w:r w:rsidRPr="00E20D52">
        <w:rPr>
          <w:sz w:val="18"/>
          <w:szCs w:val="18"/>
        </w:rPr>
        <w:t xml:space="preserve">МР «Спас-Деменский район» </w:t>
      </w:r>
    </w:p>
    <w:p w:rsidR="00DE450C" w:rsidRDefault="00E20D52" w:rsidP="00E20D52">
      <w:pPr>
        <w:jc w:val="right"/>
        <w:rPr>
          <w:sz w:val="18"/>
          <w:szCs w:val="18"/>
        </w:rPr>
      </w:pPr>
      <w:r w:rsidRPr="00E20D52">
        <w:rPr>
          <w:sz w:val="18"/>
          <w:szCs w:val="18"/>
        </w:rPr>
        <w:t>в каникулярное время»</w:t>
      </w:r>
      <w:r w:rsidR="00DE450C" w:rsidRPr="00E20D52">
        <w:rPr>
          <w:sz w:val="18"/>
          <w:szCs w:val="18"/>
        </w:rPr>
        <w:t xml:space="preserve"> </w:t>
      </w:r>
    </w:p>
    <w:p w:rsidR="00E20D52" w:rsidRPr="00E20D52" w:rsidRDefault="00E20D52" w:rsidP="00E20D52">
      <w:pPr>
        <w:jc w:val="right"/>
        <w:rPr>
          <w:sz w:val="18"/>
          <w:szCs w:val="18"/>
        </w:rPr>
      </w:pPr>
    </w:p>
    <w:p w:rsidR="00DE450C" w:rsidRPr="00990BF2" w:rsidRDefault="00DE450C" w:rsidP="00DE450C">
      <w:pPr>
        <w:jc w:val="right"/>
        <w:rPr>
          <w:sz w:val="20"/>
          <w:szCs w:val="20"/>
        </w:rPr>
      </w:pPr>
      <w:r w:rsidRPr="00990BF2">
        <w:rPr>
          <w:sz w:val="20"/>
          <w:szCs w:val="20"/>
        </w:rPr>
        <w:t xml:space="preserve">Заведующему отделом образования </w:t>
      </w:r>
    </w:p>
    <w:p w:rsidR="00DE450C" w:rsidRPr="00990BF2" w:rsidRDefault="00DE450C" w:rsidP="00DE450C">
      <w:pPr>
        <w:jc w:val="right"/>
        <w:rPr>
          <w:sz w:val="20"/>
          <w:szCs w:val="20"/>
        </w:rPr>
      </w:pPr>
      <w:r w:rsidRPr="00990BF2">
        <w:rPr>
          <w:sz w:val="20"/>
          <w:szCs w:val="20"/>
        </w:rPr>
        <w:t>администрации МР «Спас-Деменский район»</w:t>
      </w:r>
    </w:p>
    <w:p w:rsidR="00DE450C" w:rsidRPr="00990BF2" w:rsidRDefault="00DE450C" w:rsidP="00DE450C">
      <w:pPr>
        <w:jc w:val="right"/>
        <w:rPr>
          <w:sz w:val="20"/>
          <w:szCs w:val="20"/>
        </w:rPr>
      </w:pPr>
      <w:r w:rsidRPr="00990BF2">
        <w:rPr>
          <w:sz w:val="20"/>
          <w:szCs w:val="20"/>
        </w:rPr>
        <w:t>от ______________________________________</w:t>
      </w:r>
    </w:p>
    <w:p w:rsidR="00DE450C" w:rsidRPr="00990BF2" w:rsidRDefault="00DE450C" w:rsidP="00DE450C">
      <w:pPr>
        <w:jc w:val="right"/>
        <w:rPr>
          <w:sz w:val="20"/>
          <w:szCs w:val="20"/>
        </w:rPr>
      </w:pPr>
      <w:r w:rsidRPr="00990BF2">
        <w:rPr>
          <w:sz w:val="20"/>
          <w:szCs w:val="20"/>
        </w:rPr>
        <w:t>_________________________________________</w:t>
      </w:r>
    </w:p>
    <w:p w:rsidR="00DE450C" w:rsidRPr="00990BF2" w:rsidRDefault="00DE450C" w:rsidP="00DE450C">
      <w:pPr>
        <w:jc w:val="right"/>
        <w:rPr>
          <w:sz w:val="20"/>
          <w:szCs w:val="20"/>
        </w:rPr>
      </w:pPr>
      <w:proofErr w:type="gramStart"/>
      <w:r w:rsidRPr="00990BF2">
        <w:rPr>
          <w:sz w:val="20"/>
          <w:szCs w:val="20"/>
        </w:rPr>
        <w:t>проживающего</w:t>
      </w:r>
      <w:proofErr w:type="gramEnd"/>
      <w:r w:rsidRPr="00990BF2">
        <w:rPr>
          <w:sz w:val="20"/>
          <w:szCs w:val="20"/>
        </w:rPr>
        <w:t xml:space="preserve"> (ей) по адресу________________</w:t>
      </w:r>
    </w:p>
    <w:p w:rsidR="00DE450C" w:rsidRPr="00990BF2" w:rsidRDefault="00DE450C" w:rsidP="00DE450C">
      <w:pPr>
        <w:jc w:val="right"/>
        <w:rPr>
          <w:sz w:val="20"/>
          <w:szCs w:val="20"/>
        </w:rPr>
      </w:pPr>
    </w:p>
    <w:p w:rsidR="00DE450C" w:rsidRPr="00990BF2" w:rsidRDefault="00DE450C" w:rsidP="00DE450C">
      <w:pPr>
        <w:jc w:val="right"/>
        <w:rPr>
          <w:sz w:val="20"/>
          <w:szCs w:val="20"/>
        </w:rPr>
      </w:pPr>
      <w:r w:rsidRPr="00990BF2">
        <w:rPr>
          <w:sz w:val="20"/>
          <w:szCs w:val="20"/>
        </w:rPr>
        <w:t>__________________________________________</w:t>
      </w:r>
    </w:p>
    <w:p w:rsidR="00DE450C" w:rsidRPr="00990BF2" w:rsidRDefault="00DE450C" w:rsidP="00DE450C">
      <w:pPr>
        <w:jc w:val="right"/>
        <w:rPr>
          <w:sz w:val="20"/>
          <w:szCs w:val="20"/>
        </w:rPr>
      </w:pPr>
      <w:r w:rsidRPr="00990BF2">
        <w:rPr>
          <w:sz w:val="20"/>
          <w:szCs w:val="20"/>
        </w:rPr>
        <w:t>паспорт: серия____________ номер___________</w:t>
      </w:r>
    </w:p>
    <w:p w:rsidR="00DE450C" w:rsidRPr="00990BF2" w:rsidRDefault="00DE450C" w:rsidP="00DE450C">
      <w:pPr>
        <w:jc w:val="right"/>
        <w:rPr>
          <w:sz w:val="20"/>
          <w:szCs w:val="20"/>
        </w:rPr>
      </w:pPr>
      <w:r w:rsidRPr="00990BF2">
        <w:rPr>
          <w:sz w:val="20"/>
          <w:szCs w:val="20"/>
        </w:rPr>
        <w:t xml:space="preserve">кем </w:t>
      </w:r>
      <w:proofErr w:type="gramStart"/>
      <w:r w:rsidRPr="00990BF2">
        <w:rPr>
          <w:sz w:val="20"/>
          <w:szCs w:val="20"/>
        </w:rPr>
        <w:t>выдан</w:t>
      </w:r>
      <w:proofErr w:type="gramEnd"/>
      <w:r w:rsidRPr="00990BF2">
        <w:rPr>
          <w:sz w:val="20"/>
          <w:szCs w:val="20"/>
        </w:rPr>
        <w:t xml:space="preserve"> ________________________________</w:t>
      </w:r>
    </w:p>
    <w:p w:rsidR="00DE450C" w:rsidRPr="00990BF2" w:rsidRDefault="00DE450C" w:rsidP="00DE450C">
      <w:pPr>
        <w:jc w:val="right"/>
        <w:rPr>
          <w:sz w:val="20"/>
          <w:szCs w:val="20"/>
        </w:rPr>
      </w:pPr>
    </w:p>
    <w:p w:rsidR="00DE450C" w:rsidRPr="00990BF2" w:rsidRDefault="00DE450C" w:rsidP="00DE450C">
      <w:pPr>
        <w:jc w:val="right"/>
        <w:rPr>
          <w:sz w:val="20"/>
          <w:szCs w:val="20"/>
        </w:rPr>
      </w:pPr>
      <w:r w:rsidRPr="00990BF2">
        <w:rPr>
          <w:sz w:val="20"/>
          <w:szCs w:val="20"/>
        </w:rPr>
        <w:t>дата выдачи ______________________________</w:t>
      </w:r>
    </w:p>
    <w:p w:rsidR="00DE450C" w:rsidRPr="00990BF2" w:rsidRDefault="00DE450C" w:rsidP="00DE450C">
      <w:pPr>
        <w:jc w:val="right"/>
        <w:rPr>
          <w:sz w:val="20"/>
          <w:szCs w:val="20"/>
        </w:rPr>
      </w:pPr>
      <w:r w:rsidRPr="00990BF2">
        <w:rPr>
          <w:sz w:val="20"/>
          <w:szCs w:val="20"/>
        </w:rPr>
        <w:t>контактный телефон:_______________________</w:t>
      </w:r>
    </w:p>
    <w:p w:rsidR="00DE450C" w:rsidRDefault="00DE450C" w:rsidP="00DE450C">
      <w:pPr>
        <w:jc w:val="both"/>
        <w:rPr>
          <w:sz w:val="22"/>
          <w:szCs w:val="22"/>
        </w:rPr>
      </w:pPr>
    </w:p>
    <w:p w:rsidR="00DE450C" w:rsidRDefault="00DE450C" w:rsidP="00DE450C">
      <w:pPr>
        <w:jc w:val="both"/>
        <w:rPr>
          <w:sz w:val="22"/>
          <w:szCs w:val="22"/>
        </w:rPr>
      </w:pPr>
    </w:p>
    <w:p w:rsidR="00DE450C" w:rsidRPr="00990BF2" w:rsidRDefault="00DE450C" w:rsidP="00DE450C">
      <w:pPr>
        <w:jc w:val="center"/>
        <w:rPr>
          <w:sz w:val="20"/>
          <w:szCs w:val="20"/>
        </w:rPr>
      </w:pPr>
      <w:r w:rsidRPr="00990BF2">
        <w:rPr>
          <w:sz w:val="20"/>
          <w:szCs w:val="20"/>
        </w:rPr>
        <w:t>ЗАЯВЛЕНИЕ</w:t>
      </w:r>
    </w:p>
    <w:p w:rsidR="00DE450C" w:rsidRPr="00990BF2" w:rsidRDefault="00DE450C" w:rsidP="00DE450C">
      <w:pPr>
        <w:rPr>
          <w:sz w:val="20"/>
          <w:szCs w:val="20"/>
        </w:rPr>
      </w:pPr>
      <w:r w:rsidRPr="00990BF2">
        <w:rPr>
          <w:sz w:val="20"/>
          <w:szCs w:val="20"/>
        </w:rPr>
        <w:t xml:space="preserve">          Прошу предоставить путевку  для отдыха в  каникулярное  время в детском оздоровительном лагере (санатории)_______________________________________________________________________ ______________________________________________________________________________________________________________________________________________________________________________</w:t>
      </w:r>
    </w:p>
    <w:p w:rsidR="00DE450C" w:rsidRPr="00990BF2" w:rsidRDefault="00DE450C" w:rsidP="00DE450C">
      <w:pPr>
        <w:jc w:val="both"/>
        <w:rPr>
          <w:sz w:val="20"/>
          <w:szCs w:val="20"/>
        </w:rPr>
      </w:pPr>
    </w:p>
    <w:p w:rsidR="00DE450C" w:rsidRPr="00990BF2" w:rsidRDefault="00DE450C" w:rsidP="00DE450C">
      <w:pPr>
        <w:jc w:val="both"/>
        <w:rPr>
          <w:sz w:val="20"/>
          <w:szCs w:val="20"/>
        </w:rPr>
      </w:pPr>
      <w:r w:rsidRPr="00990BF2">
        <w:rPr>
          <w:sz w:val="20"/>
          <w:szCs w:val="20"/>
        </w:rPr>
        <w:t>для моего ребенка (детей)______________________________________________________________</w:t>
      </w:r>
    </w:p>
    <w:p w:rsidR="00DE450C" w:rsidRPr="00990BF2" w:rsidRDefault="00DE450C" w:rsidP="005016B7">
      <w:pPr>
        <w:jc w:val="center"/>
        <w:rPr>
          <w:sz w:val="20"/>
          <w:szCs w:val="20"/>
        </w:rPr>
      </w:pPr>
      <w:r w:rsidRPr="00990BF2">
        <w:rPr>
          <w:sz w:val="20"/>
          <w:szCs w:val="20"/>
        </w:rPr>
        <w:t>(фамилия, имя, отчество ребенка)</w:t>
      </w:r>
    </w:p>
    <w:p w:rsidR="00DE450C" w:rsidRPr="00990BF2" w:rsidRDefault="00DE450C" w:rsidP="00DE450C">
      <w:pPr>
        <w:jc w:val="both"/>
        <w:rPr>
          <w:sz w:val="20"/>
          <w:szCs w:val="20"/>
        </w:rPr>
      </w:pPr>
      <w:r w:rsidRPr="00990BF2">
        <w:rPr>
          <w:sz w:val="20"/>
          <w:szCs w:val="20"/>
        </w:rPr>
        <w:t>____________________________________________________________________________________</w:t>
      </w:r>
    </w:p>
    <w:p w:rsidR="00DE450C" w:rsidRPr="00990BF2" w:rsidRDefault="00DE450C" w:rsidP="00DE450C">
      <w:pPr>
        <w:jc w:val="both"/>
        <w:rPr>
          <w:sz w:val="20"/>
          <w:szCs w:val="20"/>
        </w:rPr>
      </w:pPr>
    </w:p>
    <w:p w:rsidR="00DE450C" w:rsidRPr="00990BF2" w:rsidRDefault="00DE450C" w:rsidP="00DE450C">
      <w:pPr>
        <w:jc w:val="both"/>
        <w:rPr>
          <w:sz w:val="20"/>
          <w:szCs w:val="20"/>
        </w:rPr>
      </w:pPr>
      <w:r w:rsidRPr="00990BF2">
        <w:rPr>
          <w:sz w:val="20"/>
          <w:szCs w:val="20"/>
        </w:rPr>
        <w:t>_______________________________________________________________________ года рождения,</w:t>
      </w:r>
    </w:p>
    <w:p w:rsidR="00DE450C" w:rsidRPr="00990BF2" w:rsidRDefault="00DE450C" w:rsidP="00DE450C">
      <w:pPr>
        <w:rPr>
          <w:sz w:val="20"/>
          <w:szCs w:val="20"/>
        </w:rPr>
      </w:pPr>
      <w:proofErr w:type="gramStart"/>
      <w:r w:rsidRPr="00990BF2">
        <w:rPr>
          <w:sz w:val="20"/>
          <w:szCs w:val="20"/>
        </w:rPr>
        <w:t>Проживающего</w:t>
      </w:r>
      <w:proofErr w:type="gramEnd"/>
      <w:r w:rsidRPr="00990BF2">
        <w:rPr>
          <w:sz w:val="20"/>
          <w:szCs w:val="20"/>
        </w:rPr>
        <w:t xml:space="preserve"> (им)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50C" w:rsidRPr="00990BF2" w:rsidRDefault="00DE450C" w:rsidP="00DE450C">
      <w:pPr>
        <w:rPr>
          <w:sz w:val="20"/>
          <w:szCs w:val="20"/>
        </w:rPr>
      </w:pPr>
      <w:r w:rsidRPr="00990BF2">
        <w:rPr>
          <w:sz w:val="20"/>
          <w:szCs w:val="20"/>
        </w:rPr>
        <w:t>Учащегося (</w:t>
      </w:r>
      <w:proofErr w:type="spellStart"/>
      <w:r w:rsidRPr="00990BF2">
        <w:rPr>
          <w:sz w:val="20"/>
          <w:szCs w:val="20"/>
        </w:rPr>
        <w:t>имся</w:t>
      </w:r>
      <w:proofErr w:type="spellEnd"/>
      <w:r w:rsidRPr="00990BF2">
        <w:rPr>
          <w:sz w:val="20"/>
          <w:szCs w:val="20"/>
        </w:rPr>
        <w:t>) _________________ класса _________________________________________школы</w:t>
      </w:r>
    </w:p>
    <w:p w:rsidR="00DE450C" w:rsidRPr="00990BF2" w:rsidRDefault="00DE450C" w:rsidP="00DE450C">
      <w:pPr>
        <w:jc w:val="both"/>
        <w:rPr>
          <w:sz w:val="20"/>
          <w:szCs w:val="20"/>
        </w:rPr>
      </w:pPr>
      <w:r w:rsidRPr="00990BF2">
        <w:rPr>
          <w:sz w:val="20"/>
          <w:szCs w:val="20"/>
        </w:rPr>
        <w:t xml:space="preserve">      на     __________________________________ (смену, месяц) 20__ г.</w:t>
      </w:r>
    </w:p>
    <w:p w:rsidR="00DE450C" w:rsidRPr="00990BF2" w:rsidRDefault="00DE450C" w:rsidP="00DE450C">
      <w:pPr>
        <w:jc w:val="both"/>
        <w:rPr>
          <w:sz w:val="20"/>
          <w:szCs w:val="20"/>
        </w:rPr>
      </w:pPr>
    </w:p>
    <w:p w:rsidR="00DE450C" w:rsidRPr="00990BF2" w:rsidRDefault="00DE450C" w:rsidP="00DE450C">
      <w:pPr>
        <w:ind w:left="360"/>
        <w:rPr>
          <w:sz w:val="20"/>
          <w:szCs w:val="20"/>
        </w:rPr>
      </w:pPr>
      <w:r w:rsidRPr="00990BF2">
        <w:rPr>
          <w:sz w:val="20"/>
          <w:szCs w:val="20"/>
        </w:rPr>
        <w:t>К заявлению прилагаю следующие документы:</w:t>
      </w:r>
    </w:p>
    <w:p w:rsidR="00DE450C" w:rsidRPr="00990BF2" w:rsidRDefault="00DE450C" w:rsidP="00DE450C">
      <w:pPr>
        <w:ind w:left="720"/>
        <w:rPr>
          <w:sz w:val="20"/>
          <w:szCs w:val="20"/>
        </w:rPr>
      </w:pPr>
      <w:r w:rsidRPr="00990BF2">
        <w:rPr>
          <w:sz w:val="20"/>
          <w:szCs w:val="20"/>
        </w:rPr>
        <w:t>1.____________________________________________________________</w:t>
      </w:r>
    </w:p>
    <w:p w:rsidR="00DE450C" w:rsidRPr="00990BF2" w:rsidRDefault="00DE450C" w:rsidP="00990BF2">
      <w:pPr>
        <w:ind w:left="720"/>
        <w:rPr>
          <w:sz w:val="20"/>
          <w:szCs w:val="20"/>
        </w:rPr>
      </w:pPr>
      <w:r w:rsidRPr="00990BF2">
        <w:rPr>
          <w:sz w:val="20"/>
          <w:szCs w:val="20"/>
        </w:rPr>
        <w:t>2.____________________________________________________________</w:t>
      </w:r>
    </w:p>
    <w:p w:rsidR="00DE450C" w:rsidRDefault="00DE450C" w:rsidP="00DE450C">
      <w:pPr>
        <w:jc w:val="both"/>
        <w:rPr>
          <w:sz w:val="22"/>
          <w:szCs w:val="22"/>
        </w:rPr>
      </w:pPr>
    </w:p>
    <w:p w:rsidR="00DE450C" w:rsidRPr="00990BF2" w:rsidRDefault="00DE450C" w:rsidP="00DE450C">
      <w:pPr>
        <w:rPr>
          <w:sz w:val="18"/>
          <w:szCs w:val="18"/>
        </w:rPr>
      </w:pPr>
      <w:r w:rsidRPr="00990BF2">
        <w:rPr>
          <w:sz w:val="18"/>
          <w:szCs w:val="18"/>
        </w:rPr>
        <w:t>Даю  свое  согласие  на  обработку,  использование, распространение, обезличивание,  блокировку  и  уничтожение  моих  персональных  данных, а также  данных  моего  ребенка,  с  целью  определения  положенных мне мер социальной  поддержки.  Срок  обработки моих персональных данных, а также</w:t>
      </w:r>
    </w:p>
    <w:p w:rsidR="00DE450C" w:rsidRPr="00990BF2" w:rsidRDefault="00DE450C" w:rsidP="00DE450C">
      <w:pPr>
        <w:rPr>
          <w:sz w:val="18"/>
          <w:szCs w:val="18"/>
        </w:rPr>
      </w:pPr>
      <w:r w:rsidRPr="00990BF2">
        <w:rPr>
          <w:sz w:val="18"/>
          <w:szCs w:val="18"/>
        </w:rPr>
        <w:t>данных   моего  ребенка,  истекает  одновременно  с  окончанием  действия правоустанавливающих  документов, являющихся основанием для получения мер социальной  поддержки.  Данное  согласие может быть мной отозвано в любой момент    по    соглашению   сторон.  Подтверждаю,  что  ознакомле</w:t>
      </w:r>
      <w:proofErr w:type="gramStart"/>
      <w:r w:rsidRPr="00990BF2">
        <w:rPr>
          <w:sz w:val="18"/>
          <w:szCs w:val="18"/>
        </w:rPr>
        <w:t>н(</w:t>
      </w:r>
      <w:proofErr w:type="gramEnd"/>
      <w:r w:rsidRPr="00990BF2">
        <w:rPr>
          <w:sz w:val="18"/>
          <w:szCs w:val="18"/>
        </w:rPr>
        <w:t>а)  с положениями  Федерального  закона  от 27.07.2006 N 152-ФЗ "О персональных</w:t>
      </w:r>
    </w:p>
    <w:p w:rsidR="00DE450C" w:rsidRPr="00990BF2" w:rsidRDefault="00DE450C" w:rsidP="00DE450C">
      <w:pPr>
        <w:rPr>
          <w:sz w:val="18"/>
          <w:szCs w:val="18"/>
        </w:rPr>
      </w:pPr>
      <w:r w:rsidRPr="00990BF2">
        <w:rPr>
          <w:sz w:val="18"/>
          <w:szCs w:val="18"/>
        </w:rPr>
        <w:t>данных",  права  и  обязанности  в области защиты персональных данных мне разъяснены.</w:t>
      </w:r>
    </w:p>
    <w:p w:rsidR="00DE450C" w:rsidRPr="00990BF2" w:rsidRDefault="00DE450C" w:rsidP="00DE450C">
      <w:pPr>
        <w:rPr>
          <w:sz w:val="18"/>
          <w:szCs w:val="18"/>
        </w:rPr>
      </w:pPr>
      <w:r w:rsidRPr="00990BF2">
        <w:rPr>
          <w:sz w:val="18"/>
          <w:szCs w:val="18"/>
        </w:rPr>
        <w:t>Обязуюсь  сообщить  в  Отдел образования о  возникших изменениях в персональных данных  (паспорт,  адрес,  контактный  телефон,  место  работы  и  т.д.). Гарантирую  заезд ребенка в загородный оздоровительный лагерь (санаторий) или  отказ  в письменной форме от путевки (направления) не менее чем за 5(пять) дней до заезда в</w:t>
      </w:r>
      <w:r w:rsidRPr="00DB74F4">
        <w:rPr>
          <w:sz w:val="22"/>
          <w:szCs w:val="22"/>
        </w:rPr>
        <w:t xml:space="preserve"> </w:t>
      </w:r>
      <w:r w:rsidRPr="00990BF2">
        <w:rPr>
          <w:sz w:val="18"/>
          <w:szCs w:val="18"/>
        </w:rPr>
        <w:t xml:space="preserve">здравницу. Подтверждаю,  что  </w:t>
      </w:r>
      <w:proofErr w:type="gramStart"/>
      <w:r w:rsidRPr="00990BF2">
        <w:rPr>
          <w:sz w:val="18"/>
          <w:szCs w:val="18"/>
        </w:rPr>
        <w:t>поставлен</w:t>
      </w:r>
      <w:proofErr w:type="gramEnd"/>
      <w:r w:rsidRPr="00990BF2">
        <w:rPr>
          <w:sz w:val="18"/>
          <w:szCs w:val="18"/>
        </w:rPr>
        <w:t xml:space="preserve">  (а)  в  известность  о самостоятельном подвозе ребенка к месту отдыха (оздоровления) и обратно.</w:t>
      </w:r>
    </w:p>
    <w:p w:rsidR="00DE450C" w:rsidRPr="00990BF2" w:rsidRDefault="00DE450C" w:rsidP="00DE450C">
      <w:pPr>
        <w:rPr>
          <w:sz w:val="18"/>
          <w:szCs w:val="18"/>
        </w:rPr>
      </w:pPr>
      <w:r w:rsidRPr="00990BF2">
        <w:rPr>
          <w:sz w:val="18"/>
          <w:szCs w:val="18"/>
        </w:rPr>
        <w:t>Уведомление о приеме заявления с документами на руки получил.</w:t>
      </w:r>
    </w:p>
    <w:p w:rsidR="00DE450C" w:rsidRPr="00990BF2" w:rsidRDefault="00DE450C" w:rsidP="00DE450C">
      <w:pPr>
        <w:rPr>
          <w:sz w:val="18"/>
          <w:szCs w:val="18"/>
        </w:rPr>
      </w:pPr>
    </w:p>
    <w:p w:rsidR="00DE450C" w:rsidRPr="00990BF2" w:rsidRDefault="00DE450C" w:rsidP="00DE450C">
      <w:pPr>
        <w:rPr>
          <w:sz w:val="18"/>
          <w:szCs w:val="18"/>
        </w:rPr>
      </w:pPr>
      <w:r w:rsidRPr="00990BF2">
        <w:rPr>
          <w:sz w:val="18"/>
          <w:szCs w:val="18"/>
        </w:rPr>
        <w:t>"____" __________ 20___ г. Подпись ______________ /__ __________________/</w:t>
      </w:r>
    </w:p>
    <w:p w:rsidR="00DE450C" w:rsidRPr="00990BF2" w:rsidRDefault="00DE450C" w:rsidP="00DE450C">
      <w:pPr>
        <w:rPr>
          <w:sz w:val="18"/>
          <w:szCs w:val="18"/>
        </w:rPr>
      </w:pPr>
    </w:p>
    <w:p w:rsidR="00DE450C" w:rsidRPr="00990BF2" w:rsidRDefault="00DE450C" w:rsidP="00DE450C">
      <w:pPr>
        <w:rPr>
          <w:sz w:val="18"/>
          <w:szCs w:val="18"/>
        </w:rPr>
      </w:pPr>
      <w:r w:rsidRPr="00990BF2">
        <w:rPr>
          <w:sz w:val="18"/>
          <w:szCs w:val="18"/>
        </w:rPr>
        <w:t>Заявку и документы принял специалист Отдела образования  администрации  муниципального</w:t>
      </w:r>
    </w:p>
    <w:p w:rsidR="00DE450C" w:rsidRPr="00990BF2" w:rsidRDefault="005016B7" w:rsidP="00DE450C">
      <w:pPr>
        <w:rPr>
          <w:sz w:val="18"/>
          <w:szCs w:val="18"/>
        </w:rPr>
      </w:pPr>
      <w:r w:rsidRPr="00990BF2">
        <w:rPr>
          <w:sz w:val="18"/>
          <w:szCs w:val="18"/>
        </w:rPr>
        <w:t>района «</w:t>
      </w:r>
      <w:r w:rsidR="00DE450C" w:rsidRPr="00990BF2">
        <w:rPr>
          <w:sz w:val="18"/>
          <w:szCs w:val="18"/>
        </w:rPr>
        <w:t>Спас-Деменский</w:t>
      </w:r>
      <w:r w:rsidRPr="00990BF2">
        <w:rPr>
          <w:sz w:val="18"/>
          <w:szCs w:val="18"/>
        </w:rPr>
        <w:t xml:space="preserve"> район»</w:t>
      </w:r>
    </w:p>
    <w:p w:rsidR="00DE450C" w:rsidRPr="00990BF2" w:rsidRDefault="00DE450C" w:rsidP="00DE450C">
      <w:pPr>
        <w:rPr>
          <w:sz w:val="18"/>
          <w:szCs w:val="18"/>
        </w:rPr>
      </w:pPr>
    </w:p>
    <w:p w:rsidR="00DE450C" w:rsidRPr="00990BF2" w:rsidRDefault="00DE450C" w:rsidP="00DE450C">
      <w:pPr>
        <w:rPr>
          <w:sz w:val="18"/>
          <w:szCs w:val="18"/>
        </w:rPr>
      </w:pPr>
      <w:r w:rsidRPr="00990BF2">
        <w:rPr>
          <w:sz w:val="18"/>
          <w:szCs w:val="18"/>
        </w:rPr>
        <w:t>__________ __________ Регистрационный N _______ от "___" _______ 20___ г.</w:t>
      </w:r>
    </w:p>
    <w:p w:rsidR="00DE450C" w:rsidRPr="00DB74F4" w:rsidRDefault="00DE450C" w:rsidP="00DE450C">
      <w:pPr>
        <w:rPr>
          <w:sz w:val="28"/>
          <w:szCs w:val="28"/>
        </w:rPr>
      </w:pPr>
    </w:p>
    <w:p w:rsidR="00DE450C" w:rsidRDefault="00DE450C" w:rsidP="00DE450C">
      <w:pPr>
        <w:jc w:val="center"/>
        <w:rPr>
          <w:sz w:val="22"/>
          <w:szCs w:val="22"/>
        </w:rPr>
      </w:pPr>
    </w:p>
    <w:p w:rsidR="00DE450C" w:rsidRDefault="00DE450C" w:rsidP="00DE450C">
      <w:pPr>
        <w:jc w:val="center"/>
        <w:rPr>
          <w:sz w:val="22"/>
          <w:szCs w:val="22"/>
        </w:rPr>
      </w:pPr>
    </w:p>
    <w:p w:rsidR="00DE450C" w:rsidRDefault="00DE450C" w:rsidP="00DE450C">
      <w:pPr>
        <w:jc w:val="center"/>
        <w:rPr>
          <w:sz w:val="22"/>
          <w:szCs w:val="22"/>
        </w:rPr>
      </w:pPr>
    </w:p>
    <w:p w:rsidR="00DE450C" w:rsidRDefault="00DE450C" w:rsidP="00DE450C">
      <w:pPr>
        <w:jc w:val="center"/>
        <w:rPr>
          <w:sz w:val="22"/>
          <w:szCs w:val="22"/>
        </w:rPr>
      </w:pPr>
    </w:p>
    <w:p w:rsidR="00DE450C" w:rsidRPr="00DB74F4" w:rsidRDefault="00DE450C" w:rsidP="00DE450C">
      <w:pPr>
        <w:jc w:val="center"/>
        <w:rPr>
          <w:sz w:val="22"/>
          <w:szCs w:val="22"/>
        </w:rPr>
      </w:pPr>
      <w:r w:rsidRPr="00DB74F4">
        <w:rPr>
          <w:sz w:val="22"/>
          <w:szCs w:val="22"/>
        </w:rPr>
        <w:t>Уведомление</w:t>
      </w:r>
    </w:p>
    <w:p w:rsidR="00DE450C" w:rsidRPr="00DB74F4" w:rsidRDefault="00DE450C" w:rsidP="00DE450C">
      <w:pPr>
        <w:rPr>
          <w:sz w:val="22"/>
          <w:szCs w:val="22"/>
        </w:rPr>
      </w:pPr>
    </w:p>
    <w:p w:rsidR="00DE450C" w:rsidRPr="00DB74F4" w:rsidRDefault="00DE450C" w:rsidP="00DE450C">
      <w:pPr>
        <w:rPr>
          <w:sz w:val="22"/>
          <w:szCs w:val="22"/>
        </w:rPr>
      </w:pPr>
      <w:r w:rsidRPr="00DB74F4">
        <w:rPr>
          <w:sz w:val="22"/>
          <w:szCs w:val="22"/>
        </w:rPr>
        <w:t>Заявление   на    предоставление   путевки  для  пребывания   в   детских</w:t>
      </w:r>
    </w:p>
    <w:p w:rsidR="00DE450C" w:rsidRPr="00DB74F4" w:rsidRDefault="00DE450C" w:rsidP="00DE450C">
      <w:pPr>
        <w:rPr>
          <w:sz w:val="22"/>
          <w:szCs w:val="22"/>
        </w:rPr>
      </w:pPr>
      <w:r>
        <w:rPr>
          <w:sz w:val="22"/>
          <w:szCs w:val="22"/>
        </w:rPr>
        <w:t xml:space="preserve">оздоровительных лагерях (санаториях) </w:t>
      </w:r>
      <w:proofErr w:type="gramStart"/>
      <w:r w:rsidRPr="00DB74F4">
        <w:rPr>
          <w:sz w:val="22"/>
          <w:szCs w:val="22"/>
        </w:rPr>
        <w:t>в</w:t>
      </w:r>
      <w:proofErr w:type="gramEnd"/>
      <w:r>
        <w:rPr>
          <w:sz w:val="22"/>
          <w:szCs w:val="22"/>
        </w:rPr>
        <w:t xml:space="preserve"> </w:t>
      </w:r>
      <w:r w:rsidRPr="00DB74F4">
        <w:rPr>
          <w:sz w:val="22"/>
          <w:szCs w:val="22"/>
        </w:rPr>
        <w:t>_______________________</w:t>
      </w:r>
    </w:p>
    <w:p w:rsidR="00DE450C" w:rsidRPr="00DB74F4" w:rsidRDefault="00DE450C" w:rsidP="00DE450C">
      <w:pPr>
        <w:rPr>
          <w:sz w:val="22"/>
          <w:szCs w:val="22"/>
        </w:rPr>
      </w:pPr>
      <w:r w:rsidRPr="00DB74F4">
        <w:rPr>
          <w:sz w:val="22"/>
          <w:szCs w:val="22"/>
        </w:rPr>
        <w:t>_________________________ на ______________20__г. и прилагаемые документы</w:t>
      </w:r>
    </w:p>
    <w:p w:rsidR="00DE450C" w:rsidRPr="00DB74F4" w:rsidRDefault="00DE450C" w:rsidP="00DE450C">
      <w:pPr>
        <w:rPr>
          <w:sz w:val="22"/>
          <w:szCs w:val="22"/>
        </w:rPr>
      </w:pPr>
      <w:r w:rsidRPr="00DB74F4">
        <w:rPr>
          <w:sz w:val="22"/>
          <w:szCs w:val="22"/>
        </w:rPr>
        <w:t>приняты и зарегистрированы ______ _____ 20__ г. N регистрации __________;</w:t>
      </w:r>
    </w:p>
    <w:p w:rsidR="00DE450C" w:rsidRPr="00DB74F4" w:rsidRDefault="00DE450C" w:rsidP="00DE450C">
      <w:pPr>
        <w:rPr>
          <w:sz w:val="22"/>
          <w:szCs w:val="22"/>
        </w:rPr>
      </w:pPr>
      <w:r w:rsidRPr="00DB74F4">
        <w:rPr>
          <w:sz w:val="22"/>
          <w:szCs w:val="22"/>
        </w:rPr>
        <w:t>Подпись специал</w:t>
      </w:r>
      <w:r>
        <w:rPr>
          <w:sz w:val="22"/>
          <w:szCs w:val="22"/>
        </w:rPr>
        <w:t>иста_______________ тел. 4845521177</w:t>
      </w: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DE450C" w:rsidRDefault="00DE450C" w:rsidP="00F8136C">
      <w:pPr>
        <w:jc w:val="both"/>
        <w:rPr>
          <w:sz w:val="22"/>
          <w:szCs w:val="22"/>
        </w:rPr>
      </w:pPr>
    </w:p>
    <w:p w:rsidR="005016B7" w:rsidRDefault="005016B7" w:rsidP="00DE450C">
      <w:pPr>
        <w:jc w:val="right"/>
        <w:rPr>
          <w:rFonts w:ascii="Times New Roman CYR" w:hAnsi="Times New Roman CYR" w:cs="Times New Roman CYR"/>
          <w:sz w:val="22"/>
          <w:szCs w:val="22"/>
        </w:rPr>
      </w:pPr>
    </w:p>
    <w:p w:rsidR="004D24A9" w:rsidRDefault="004D24A9" w:rsidP="00DE450C">
      <w:pPr>
        <w:jc w:val="right"/>
        <w:rPr>
          <w:rFonts w:ascii="Times New Roman CYR" w:hAnsi="Times New Roman CYR" w:cs="Times New Roman CYR"/>
          <w:sz w:val="22"/>
          <w:szCs w:val="22"/>
        </w:rPr>
      </w:pPr>
    </w:p>
    <w:p w:rsidR="004D24A9" w:rsidRDefault="004D24A9" w:rsidP="00DE450C">
      <w:pPr>
        <w:jc w:val="right"/>
        <w:rPr>
          <w:rFonts w:ascii="Times New Roman CYR" w:hAnsi="Times New Roman CYR" w:cs="Times New Roman CYR"/>
          <w:sz w:val="22"/>
          <w:szCs w:val="22"/>
        </w:rPr>
      </w:pPr>
    </w:p>
    <w:p w:rsidR="004D24A9" w:rsidRDefault="004D24A9"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DE450C" w:rsidRPr="00E20D52" w:rsidRDefault="00DE450C" w:rsidP="00DE450C">
      <w:pPr>
        <w:jc w:val="right"/>
        <w:rPr>
          <w:rFonts w:ascii="Times New Roman CYR" w:hAnsi="Times New Roman CYR" w:cs="Times New Roman CYR"/>
          <w:sz w:val="20"/>
          <w:szCs w:val="20"/>
        </w:rPr>
      </w:pPr>
      <w:r w:rsidRPr="00E20D52">
        <w:rPr>
          <w:rFonts w:ascii="Times New Roman CYR" w:hAnsi="Times New Roman CYR" w:cs="Times New Roman CYR"/>
          <w:sz w:val="20"/>
          <w:szCs w:val="20"/>
        </w:rPr>
        <w:lastRenderedPageBreak/>
        <w:t>Приложение 2</w:t>
      </w:r>
    </w:p>
    <w:p w:rsidR="00DE450C" w:rsidRPr="00E20D52" w:rsidRDefault="00DE450C" w:rsidP="00DE450C">
      <w:pPr>
        <w:jc w:val="right"/>
        <w:rPr>
          <w:rFonts w:ascii="Times New Roman CYR" w:hAnsi="Times New Roman CYR" w:cs="Times New Roman CYR"/>
          <w:sz w:val="20"/>
          <w:szCs w:val="20"/>
        </w:rPr>
      </w:pPr>
      <w:r w:rsidRPr="00E20D52">
        <w:rPr>
          <w:rFonts w:ascii="Times New Roman CYR" w:hAnsi="Times New Roman CYR" w:cs="Times New Roman CYR"/>
          <w:sz w:val="20"/>
          <w:szCs w:val="20"/>
        </w:rPr>
        <w:t>к Административному регламенту</w:t>
      </w:r>
    </w:p>
    <w:p w:rsidR="00DE450C" w:rsidRPr="00E20D52" w:rsidRDefault="00DE450C" w:rsidP="00DE450C">
      <w:pPr>
        <w:jc w:val="right"/>
        <w:rPr>
          <w:rFonts w:ascii="Times New Roman CYR" w:hAnsi="Times New Roman CYR" w:cs="Times New Roman CYR"/>
          <w:sz w:val="20"/>
          <w:szCs w:val="20"/>
        </w:rPr>
      </w:pPr>
      <w:r w:rsidRPr="00E20D52">
        <w:rPr>
          <w:rFonts w:ascii="Times New Roman CYR" w:hAnsi="Times New Roman CYR" w:cs="Times New Roman CYR"/>
          <w:sz w:val="20"/>
          <w:szCs w:val="20"/>
        </w:rPr>
        <w:t>предоставления муниципальной услуги</w:t>
      </w:r>
    </w:p>
    <w:p w:rsidR="00E20D52" w:rsidRDefault="00E20D52" w:rsidP="00E20D52">
      <w:pPr>
        <w:jc w:val="right"/>
        <w:rPr>
          <w:sz w:val="20"/>
          <w:szCs w:val="20"/>
        </w:rPr>
      </w:pPr>
      <w:r w:rsidRPr="00E20D52">
        <w:rPr>
          <w:sz w:val="20"/>
          <w:szCs w:val="20"/>
        </w:rPr>
        <w:t xml:space="preserve">«Организация отдыха детей </w:t>
      </w:r>
    </w:p>
    <w:p w:rsidR="00DE450C" w:rsidRPr="00E20D52" w:rsidRDefault="00E20D52" w:rsidP="00E20D52">
      <w:pPr>
        <w:jc w:val="right"/>
        <w:rPr>
          <w:rFonts w:ascii="Times New Roman CYR" w:hAnsi="Times New Roman CYR" w:cs="Times New Roman CYR"/>
          <w:sz w:val="20"/>
          <w:szCs w:val="20"/>
        </w:rPr>
      </w:pPr>
      <w:r w:rsidRPr="00E20D52">
        <w:rPr>
          <w:sz w:val="20"/>
          <w:szCs w:val="20"/>
        </w:rPr>
        <w:t>МР «Спас-Деменский район» в каникулярное время»</w:t>
      </w:r>
    </w:p>
    <w:p w:rsidR="00DE450C" w:rsidRDefault="00DE450C" w:rsidP="00DE450C">
      <w:pPr>
        <w:jc w:val="center"/>
        <w:rPr>
          <w:rFonts w:ascii="Times New Roman CYR" w:hAnsi="Times New Roman CYR" w:cs="Times New Roman CYR"/>
          <w:sz w:val="22"/>
          <w:szCs w:val="22"/>
        </w:rPr>
      </w:pP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Заведующему отделом образования </w:t>
      </w: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администрации МР «Спас-Деменский район»</w:t>
      </w: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от ______________________________________</w:t>
      </w: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_________________________________________</w:t>
      </w:r>
    </w:p>
    <w:p w:rsidR="00DE450C" w:rsidRPr="00990BF2" w:rsidRDefault="00DE450C" w:rsidP="00DE450C">
      <w:pPr>
        <w:jc w:val="right"/>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проживающего</w:t>
      </w:r>
      <w:proofErr w:type="gramEnd"/>
      <w:r w:rsidRPr="00990BF2">
        <w:rPr>
          <w:rFonts w:ascii="Times New Roman CYR" w:hAnsi="Times New Roman CYR" w:cs="Times New Roman CYR"/>
          <w:sz w:val="20"/>
          <w:szCs w:val="20"/>
        </w:rPr>
        <w:t xml:space="preserve"> (ей) по адресу________________</w:t>
      </w:r>
    </w:p>
    <w:p w:rsidR="00DE450C" w:rsidRPr="00990BF2" w:rsidRDefault="00DE450C" w:rsidP="00DE450C">
      <w:pPr>
        <w:jc w:val="right"/>
        <w:rPr>
          <w:rFonts w:ascii="Times New Roman CYR" w:hAnsi="Times New Roman CYR" w:cs="Times New Roman CYR"/>
          <w:sz w:val="20"/>
          <w:szCs w:val="20"/>
        </w:rPr>
      </w:pP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__________________________________________</w:t>
      </w: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паспорт: серия____________ номер___________</w:t>
      </w: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кем </w:t>
      </w:r>
      <w:proofErr w:type="gramStart"/>
      <w:r w:rsidRPr="00990BF2">
        <w:rPr>
          <w:rFonts w:ascii="Times New Roman CYR" w:hAnsi="Times New Roman CYR" w:cs="Times New Roman CYR"/>
          <w:sz w:val="20"/>
          <w:szCs w:val="20"/>
        </w:rPr>
        <w:t>выдан</w:t>
      </w:r>
      <w:proofErr w:type="gramEnd"/>
      <w:r w:rsidRPr="00990BF2">
        <w:rPr>
          <w:rFonts w:ascii="Times New Roman CYR" w:hAnsi="Times New Roman CYR" w:cs="Times New Roman CYR"/>
          <w:sz w:val="20"/>
          <w:szCs w:val="20"/>
        </w:rPr>
        <w:t xml:space="preserve"> ________________________________</w:t>
      </w:r>
    </w:p>
    <w:p w:rsidR="00DE450C" w:rsidRPr="00990BF2" w:rsidRDefault="00DE450C" w:rsidP="00DE450C">
      <w:pPr>
        <w:jc w:val="right"/>
        <w:rPr>
          <w:rFonts w:ascii="Times New Roman CYR" w:hAnsi="Times New Roman CYR" w:cs="Times New Roman CYR"/>
          <w:sz w:val="20"/>
          <w:szCs w:val="20"/>
        </w:rPr>
      </w:pP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дата выдачи ______________________________</w:t>
      </w:r>
    </w:p>
    <w:p w:rsidR="00DE450C" w:rsidRPr="00990BF2" w:rsidRDefault="00DE450C" w:rsidP="00DE450C">
      <w:pPr>
        <w:jc w:val="right"/>
        <w:rPr>
          <w:rFonts w:ascii="Times New Roman CYR" w:hAnsi="Times New Roman CYR" w:cs="Times New Roman CYR"/>
          <w:sz w:val="20"/>
          <w:szCs w:val="20"/>
        </w:rPr>
      </w:pPr>
      <w:r w:rsidRPr="00990BF2">
        <w:rPr>
          <w:rFonts w:ascii="Times New Roman CYR" w:hAnsi="Times New Roman CYR" w:cs="Times New Roman CYR"/>
          <w:sz w:val="20"/>
          <w:szCs w:val="20"/>
        </w:rPr>
        <w:t>контактный телефон:_______________________</w:t>
      </w:r>
    </w:p>
    <w:p w:rsidR="00DE450C" w:rsidRPr="00990BF2" w:rsidRDefault="00DE450C" w:rsidP="00DE450C">
      <w:pPr>
        <w:jc w:val="center"/>
        <w:rPr>
          <w:rFonts w:ascii="Times New Roman CYR" w:hAnsi="Times New Roman CYR" w:cs="Times New Roman CYR"/>
          <w:sz w:val="20"/>
          <w:szCs w:val="20"/>
        </w:rPr>
      </w:pPr>
    </w:p>
    <w:p w:rsidR="00DE450C" w:rsidRPr="00990BF2" w:rsidRDefault="00DE450C" w:rsidP="00DE450C">
      <w:pPr>
        <w:jc w:val="center"/>
        <w:rPr>
          <w:rFonts w:ascii="Times New Roman CYR" w:hAnsi="Times New Roman CYR" w:cs="Times New Roman CYR"/>
          <w:sz w:val="20"/>
          <w:szCs w:val="20"/>
        </w:rPr>
      </w:pP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Заявление</w:t>
      </w:r>
    </w:p>
    <w:p w:rsidR="00DE450C" w:rsidRPr="00990BF2" w:rsidRDefault="00DE450C" w:rsidP="00DE450C">
      <w:pPr>
        <w:jc w:val="center"/>
        <w:rPr>
          <w:rFonts w:ascii="Times New Roman CYR" w:hAnsi="Times New Roman CYR" w:cs="Times New Roman CYR"/>
          <w:sz w:val="20"/>
          <w:szCs w:val="20"/>
        </w:rPr>
      </w:pP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Прошу Вас предоставить  мне  путевку  для отдыха в  каникулярное  время </w:t>
      </w:r>
      <w:proofErr w:type="gramStart"/>
      <w:r w:rsidRPr="00990BF2">
        <w:rPr>
          <w:rFonts w:ascii="Times New Roman CYR" w:hAnsi="Times New Roman CYR" w:cs="Times New Roman CYR"/>
          <w:sz w:val="20"/>
          <w:szCs w:val="20"/>
        </w:rPr>
        <w:t>в</w:t>
      </w:r>
      <w:proofErr w:type="gramEnd"/>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детском оздоровительном </w:t>
      </w:r>
      <w:proofErr w:type="gramStart"/>
      <w:r w:rsidRPr="00990BF2">
        <w:rPr>
          <w:rFonts w:ascii="Times New Roman CYR" w:hAnsi="Times New Roman CYR" w:cs="Times New Roman CYR"/>
          <w:sz w:val="20"/>
          <w:szCs w:val="20"/>
        </w:rPr>
        <w:t>лагере</w:t>
      </w:r>
      <w:proofErr w:type="gramEnd"/>
      <w:r w:rsidRPr="00990BF2">
        <w:rPr>
          <w:rFonts w:ascii="Times New Roman CYR" w:hAnsi="Times New Roman CYR" w:cs="Times New Roman CYR"/>
          <w:sz w:val="20"/>
          <w:szCs w:val="20"/>
        </w:rPr>
        <w:t xml:space="preserve"> (санатории)________________ __________________</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______________________________________________________________________ на</w:t>
      </w:r>
    </w:p>
    <w:p w:rsidR="00DE450C" w:rsidRPr="00990BF2" w:rsidRDefault="00DE450C" w:rsidP="00DE450C">
      <w:pPr>
        <w:jc w:val="center"/>
        <w:rPr>
          <w:rFonts w:ascii="Times New Roman CYR" w:hAnsi="Times New Roman CYR" w:cs="Times New Roman CYR"/>
          <w:sz w:val="20"/>
          <w:szCs w:val="20"/>
        </w:rPr>
      </w:pPr>
    </w:p>
    <w:p w:rsidR="00DE450C" w:rsidRPr="00990BF2" w:rsidRDefault="00DE450C" w:rsidP="00DE450C">
      <w:pPr>
        <w:rPr>
          <w:rFonts w:ascii="Times New Roman CYR" w:hAnsi="Times New Roman CYR" w:cs="Times New Roman CYR"/>
          <w:sz w:val="20"/>
          <w:szCs w:val="20"/>
        </w:rPr>
      </w:pPr>
      <w:r w:rsidRPr="00990BF2">
        <w:rPr>
          <w:rFonts w:ascii="Times New Roman CYR" w:hAnsi="Times New Roman CYR" w:cs="Times New Roman CYR"/>
          <w:sz w:val="20"/>
          <w:szCs w:val="20"/>
        </w:rPr>
        <w:t xml:space="preserve">            ________________ (смену, месяц) 20__ г.</w:t>
      </w:r>
    </w:p>
    <w:p w:rsidR="00DE450C" w:rsidRPr="00990BF2" w:rsidRDefault="00DE450C" w:rsidP="00DE450C">
      <w:pPr>
        <w:jc w:val="center"/>
        <w:rPr>
          <w:rFonts w:ascii="Times New Roman CYR" w:hAnsi="Times New Roman CYR" w:cs="Times New Roman CYR"/>
          <w:sz w:val="20"/>
          <w:szCs w:val="20"/>
        </w:rPr>
      </w:pP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"____" __________ 20___ г.   Подпись ______________ /___________________/</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 xml:space="preserve">                                                                     (Подпись несовершеннолетнего, достигшего 14 лет)</w:t>
      </w: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990BF2" w:rsidRDefault="00990BF2" w:rsidP="00DE450C">
      <w:pPr>
        <w:jc w:val="right"/>
        <w:rPr>
          <w:rFonts w:ascii="Times New Roman CYR" w:hAnsi="Times New Roman CYR" w:cs="Times New Roman CYR"/>
          <w:sz w:val="22"/>
          <w:szCs w:val="22"/>
        </w:rPr>
      </w:pPr>
    </w:p>
    <w:p w:rsidR="00E20D52" w:rsidRDefault="00E20D52" w:rsidP="00DE450C">
      <w:pPr>
        <w:jc w:val="right"/>
        <w:rPr>
          <w:rFonts w:ascii="Times New Roman CYR" w:hAnsi="Times New Roman CYR" w:cs="Times New Roman CYR"/>
          <w:sz w:val="18"/>
          <w:szCs w:val="18"/>
        </w:rPr>
      </w:pPr>
    </w:p>
    <w:p w:rsidR="00DE450C" w:rsidRPr="00990BF2" w:rsidRDefault="00DE450C" w:rsidP="00DE450C">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lastRenderedPageBreak/>
        <w:t>Приложение 3</w:t>
      </w:r>
    </w:p>
    <w:p w:rsidR="00DE450C" w:rsidRPr="00990BF2" w:rsidRDefault="00DE450C" w:rsidP="00DE450C">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t>к Административному регламенту</w:t>
      </w:r>
    </w:p>
    <w:p w:rsidR="00DE450C" w:rsidRPr="00990BF2" w:rsidRDefault="00DE450C" w:rsidP="00DE450C">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t>предоставления муниципальной услуги</w:t>
      </w:r>
    </w:p>
    <w:p w:rsidR="00E20D52" w:rsidRDefault="00E20D52" w:rsidP="00E20D52">
      <w:pPr>
        <w:jc w:val="right"/>
        <w:rPr>
          <w:rFonts w:ascii="Times New Roman CYR" w:hAnsi="Times New Roman CYR" w:cs="Times New Roman CYR"/>
          <w:sz w:val="20"/>
          <w:szCs w:val="20"/>
        </w:rPr>
      </w:pPr>
      <w:r w:rsidRPr="00E20D52">
        <w:rPr>
          <w:rFonts w:ascii="Times New Roman CYR" w:hAnsi="Times New Roman CYR" w:cs="Times New Roman CYR"/>
          <w:sz w:val="20"/>
          <w:szCs w:val="20"/>
        </w:rPr>
        <w:t>«Организация отдыха детей</w:t>
      </w:r>
    </w:p>
    <w:p w:rsidR="00DE450C" w:rsidRPr="00E20D52" w:rsidRDefault="00E20D52" w:rsidP="00E20D52">
      <w:pPr>
        <w:jc w:val="right"/>
        <w:rPr>
          <w:rFonts w:ascii="Times New Roman CYR" w:hAnsi="Times New Roman CYR" w:cs="Times New Roman CYR"/>
          <w:sz w:val="20"/>
          <w:szCs w:val="20"/>
        </w:rPr>
      </w:pPr>
      <w:r w:rsidRPr="00E20D52">
        <w:rPr>
          <w:rFonts w:ascii="Times New Roman CYR" w:hAnsi="Times New Roman CYR" w:cs="Times New Roman CYR"/>
          <w:sz w:val="20"/>
          <w:szCs w:val="20"/>
        </w:rPr>
        <w:t xml:space="preserve"> МР «Спас-Деменский район» в каникулярное время»</w:t>
      </w:r>
    </w:p>
    <w:p w:rsidR="00DE450C" w:rsidRDefault="00DE450C" w:rsidP="00DE450C">
      <w:pPr>
        <w:jc w:val="center"/>
        <w:rPr>
          <w:rFonts w:ascii="Times New Roman CYR" w:hAnsi="Times New Roman CYR" w:cs="Times New Roman CYR"/>
          <w:sz w:val="22"/>
          <w:szCs w:val="22"/>
        </w:rPr>
      </w:pPr>
    </w:p>
    <w:p w:rsidR="00DE450C" w:rsidRPr="00990BF2" w:rsidRDefault="00DE450C" w:rsidP="00886EBC">
      <w:pPr>
        <w:jc w:val="center"/>
        <w:rPr>
          <w:rFonts w:ascii="Times New Roman CYR" w:hAnsi="Times New Roman CYR" w:cs="Times New Roman CYR"/>
          <w:sz w:val="20"/>
          <w:szCs w:val="20"/>
        </w:rPr>
      </w:pPr>
    </w:p>
    <w:p w:rsidR="00886EBC" w:rsidRPr="00990BF2" w:rsidRDefault="00886EBC" w:rsidP="00886EBC">
      <w:pPr>
        <w:widowControl w:val="0"/>
        <w:autoSpaceDE w:val="0"/>
        <w:autoSpaceDN w:val="0"/>
        <w:adjustRightInd w:val="0"/>
        <w:jc w:val="center"/>
        <w:rPr>
          <w:sz w:val="20"/>
          <w:szCs w:val="20"/>
        </w:rPr>
      </w:pPr>
      <w:r w:rsidRPr="00990BF2">
        <w:rPr>
          <w:b/>
          <w:bCs/>
          <w:color w:val="26282F"/>
          <w:sz w:val="20"/>
          <w:szCs w:val="20"/>
        </w:rPr>
        <w:t>Форма решения о предоставлении муниципальной услуги</w:t>
      </w:r>
    </w:p>
    <w:p w:rsidR="00886EBC" w:rsidRPr="00990BF2" w:rsidRDefault="00886EBC" w:rsidP="00886EBC">
      <w:pPr>
        <w:widowControl w:val="0"/>
        <w:autoSpaceDE w:val="0"/>
        <w:autoSpaceDN w:val="0"/>
        <w:adjustRightInd w:val="0"/>
        <w:ind w:firstLine="720"/>
        <w:jc w:val="center"/>
        <w:rPr>
          <w:sz w:val="20"/>
          <w:szCs w:val="20"/>
        </w:rPr>
      </w:pPr>
    </w:p>
    <w:p w:rsidR="00886EBC" w:rsidRPr="00990BF2" w:rsidRDefault="00886EBC" w:rsidP="00886EBC">
      <w:pPr>
        <w:widowControl w:val="0"/>
        <w:autoSpaceDE w:val="0"/>
        <w:autoSpaceDN w:val="0"/>
        <w:adjustRightInd w:val="0"/>
        <w:jc w:val="both"/>
        <w:rPr>
          <w:sz w:val="20"/>
          <w:szCs w:val="20"/>
        </w:rPr>
      </w:pPr>
      <w:r w:rsidRPr="00990BF2">
        <w:rPr>
          <w:sz w:val="20"/>
          <w:szCs w:val="20"/>
        </w:rPr>
        <w:t>_________________________________________________________________________</w:t>
      </w:r>
    </w:p>
    <w:p w:rsidR="00886EBC" w:rsidRPr="00990BF2" w:rsidRDefault="00886EBC" w:rsidP="00886EBC">
      <w:pPr>
        <w:widowControl w:val="0"/>
        <w:autoSpaceDE w:val="0"/>
        <w:autoSpaceDN w:val="0"/>
        <w:adjustRightInd w:val="0"/>
        <w:jc w:val="both"/>
        <w:rPr>
          <w:sz w:val="20"/>
          <w:szCs w:val="20"/>
        </w:rPr>
      </w:pPr>
      <w:r w:rsidRPr="00990BF2">
        <w:rPr>
          <w:sz w:val="20"/>
          <w:szCs w:val="20"/>
        </w:rPr>
        <w:t>Наименование органа местного самоуправления</w:t>
      </w:r>
    </w:p>
    <w:p w:rsidR="00886EBC" w:rsidRPr="00990BF2" w:rsidRDefault="00886EBC" w:rsidP="00886EBC">
      <w:pPr>
        <w:widowControl w:val="0"/>
        <w:autoSpaceDE w:val="0"/>
        <w:autoSpaceDN w:val="0"/>
        <w:adjustRightInd w:val="0"/>
        <w:ind w:firstLine="720"/>
        <w:jc w:val="both"/>
        <w:rPr>
          <w:sz w:val="20"/>
          <w:szCs w:val="20"/>
        </w:rPr>
      </w:pPr>
    </w:p>
    <w:p w:rsidR="00886EBC" w:rsidRPr="00990BF2" w:rsidRDefault="00886EBC" w:rsidP="00886EBC">
      <w:pPr>
        <w:widowControl w:val="0"/>
        <w:autoSpaceDE w:val="0"/>
        <w:autoSpaceDN w:val="0"/>
        <w:adjustRightInd w:val="0"/>
        <w:jc w:val="both"/>
        <w:rPr>
          <w:sz w:val="20"/>
          <w:szCs w:val="20"/>
        </w:rPr>
      </w:pPr>
      <w:r w:rsidRPr="00990BF2">
        <w:rPr>
          <w:sz w:val="20"/>
          <w:szCs w:val="20"/>
        </w:rPr>
        <w:t>Кому: _______________________________</w:t>
      </w:r>
    </w:p>
    <w:p w:rsidR="00886EBC" w:rsidRPr="00990BF2" w:rsidRDefault="00886EBC" w:rsidP="00886EBC">
      <w:pPr>
        <w:widowControl w:val="0"/>
        <w:autoSpaceDE w:val="0"/>
        <w:autoSpaceDN w:val="0"/>
        <w:adjustRightInd w:val="0"/>
        <w:ind w:firstLine="720"/>
        <w:jc w:val="center"/>
        <w:rPr>
          <w:sz w:val="20"/>
          <w:szCs w:val="20"/>
        </w:rPr>
      </w:pPr>
    </w:p>
    <w:p w:rsidR="00886EBC" w:rsidRPr="00990BF2" w:rsidRDefault="00886EBC" w:rsidP="00886EBC">
      <w:pPr>
        <w:widowControl w:val="0"/>
        <w:autoSpaceDE w:val="0"/>
        <w:autoSpaceDN w:val="0"/>
        <w:adjustRightInd w:val="0"/>
        <w:jc w:val="center"/>
        <w:rPr>
          <w:sz w:val="20"/>
          <w:szCs w:val="20"/>
        </w:rPr>
      </w:pPr>
      <w:r w:rsidRPr="00990BF2">
        <w:rPr>
          <w:b/>
          <w:bCs/>
          <w:color w:val="26282F"/>
          <w:sz w:val="20"/>
          <w:szCs w:val="20"/>
        </w:rPr>
        <w:t>Решение</w:t>
      </w:r>
    </w:p>
    <w:p w:rsidR="00886EBC" w:rsidRPr="00990BF2" w:rsidRDefault="00886EBC" w:rsidP="00886EBC">
      <w:pPr>
        <w:widowControl w:val="0"/>
        <w:autoSpaceDE w:val="0"/>
        <w:autoSpaceDN w:val="0"/>
        <w:adjustRightInd w:val="0"/>
        <w:jc w:val="center"/>
        <w:rPr>
          <w:sz w:val="20"/>
          <w:szCs w:val="20"/>
        </w:rPr>
      </w:pPr>
      <w:r w:rsidRPr="00990BF2">
        <w:rPr>
          <w:b/>
          <w:bCs/>
          <w:color w:val="26282F"/>
          <w:sz w:val="20"/>
          <w:szCs w:val="20"/>
        </w:rPr>
        <w:t>о предоставлении государственной (муниципальной) услуги</w:t>
      </w:r>
    </w:p>
    <w:p w:rsidR="00886EBC" w:rsidRPr="00990BF2" w:rsidRDefault="005016B7" w:rsidP="00886EBC">
      <w:pPr>
        <w:widowControl w:val="0"/>
        <w:autoSpaceDE w:val="0"/>
        <w:autoSpaceDN w:val="0"/>
        <w:adjustRightInd w:val="0"/>
        <w:jc w:val="center"/>
        <w:rPr>
          <w:sz w:val="20"/>
          <w:szCs w:val="20"/>
        </w:rPr>
      </w:pPr>
      <w:r w:rsidRPr="00990BF2">
        <w:rPr>
          <w:b/>
          <w:bCs/>
          <w:color w:val="26282F"/>
          <w:sz w:val="20"/>
          <w:szCs w:val="20"/>
        </w:rPr>
        <w:t>«</w:t>
      </w:r>
      <w:r w:rsidR="00886EBC" w:rsidRPr="00990BF2">
        <w:rPr>
          <w:b/>
          <w:bCs/>
          <w:color w:val="26282F"/>
          <w:sz w:val="20"/>
          <w:szCs w:val="20"/>
        </w:rPr>
        <w:t>Организация отдыха и оздоровления детей в каникулярное время</w:t>
      </w:r>
      <w:r w:rsidRPr="00990BF2">
        <w:rPr>
          <w:b/>
          <w:bCs/>
          <w:color w:val="26282F"/>
          <w:sz w:val="20"/>
          <w:szCs w:val="20"/>
        </w:rPr>
        <w:t>»</w:t>
      </w:r>
    </w:p>
    <w:p w:rsidR="00886EBC" w:rsidRPr="00990BF2" w:rsidRDefault="00886EBC" w:rsidP="00886EBC">
      <w:pPr>
        <w:widowControl w:val="0"/>
        <w:autoSpaceDE w:val="0"/>
        <w:autoSpaceDN w:val="0"/>
        <w:adjustRightInd w:val="0"/>
        <w:ind w:firstLine="720"/>
        <w:jc w:val="center"/>
        <w:rPr>
          <w:sz w:val="20"/>
          <w:szCs w:val="20"/>
        </w:rPr>
      </w:pPr>
    </w:p>
    <w:p w:rsidR="00886EBC" w:rsidRPr="00990BF2" w:rsidRDefault="00886EBC" w:rsidP="00886EBC">
      <w:pPr>
        <w:widowControl w:val="0"/>
        <w:autoSpaceDE w:val="0"/>
        <w:autoSpaceDN w:val="0"/>
        <w:adjustRightInd w:val="0"/>
        <w:jc w:val="both"/>
        <w:rPr>
          <w:sz w:val="20"/>
          <w:szCs w:val="20"/>
        </w:rPr>
      </w:pPr>
      <w:r w:rsidRPr="00990BF2">
        <w:rPr>
          <w:sz w:val="20"/>
          <w:szCs w:val="20"/>
        </w:rPr>
        <w:t>от ___________                                                   N ______</w:t>
      </w:r>
    </w:p>
    <w:p w:rsidR="00886EBC" w:rsidRPr="00990BF2" w:rsidRDefault="00886EBC" w:rsidP="00886EBC">
      <w:pPr>
        <w:widowControl w:val="0"/>
        <w:autoSpaceDE w:val="0"/>
        <w:autoSpaceDN w:val="0"/>
        <w:adjustRightInd w:val="0"/>
        <w:ind w:firstLine="720"/>
        <w:jc w:val="both"/>
        <w:rPr>
          <w:sz w:val="20"/>
          <w:szCs w:val="20"/>
        </w:rPr>
      </w:pPr>
    </w:p>
    <w:p w:rsidR="00886EBC" w:rsidRPr="00990BF2" w:rsidRDefault="00886EBC" w:rsidP="00886EBC">
      <w:pPr>
        <w:widowControl w:val="0"/>
        <w:autoSpaceDE w:val="0"/>
        <w:autoSpaceDN w:val="0"/>
        <w:adjustRightInd w:val="0"/>
        <w:jc w:val="both"/>
        <w:rPr>
          <w:sz w:val="20"/>
          <w:szCs w:val="20"/>
        </w:rPr>
      </w:pPr>
      <w:r w:rsidRPr="00990BF2">
        <w:rPr>
          <w:sz w:val="20"/>
          <w:szCs w:val="20"/>
        </w:rPr>
        <w:t>Рассмотрев    Ваше    заявление  от  ____________  N  ______________</w:t>
      </w:r>
    </w:p>
    <w:p w:rsidR="00886EBC" w:rsidRPr="00990BF2" w:rsidRDefault="00886EBC" w:rsidP="00886EBC">
      <w:pPr>
        <w:widowControl w:val="0"/>
        <w:autoSpaceDE w:val="0"/>
        <w:autoSpaceDN w:val="0"/>
        <w:adjustRightInd w:val="0"/>
        <w:jc w:val="both"/>
        <w:rPr>
          <w:sz w:val="20"/>
          <w:szCs w:val="20"/>
        </w:rPr>
      </w:pPr>
      <w:r w:rsidRPr="00990BF2">
        <w:rPr>
          <w:sz w:val="20"/>
          <w:szCs w:val="20"/>
        </w:rPr>
        <w:t>уполномоченным органом</w:t>
      </w:r>
    </w:p>
    <w:p w:rsidR="00886EBC" w:rsidRPr="00990BF2" w:rsidRDefault="00886EBC" w:rsidP="00886EBC">
      <w:pPr>
        <w:widowControl w:val="0"/>
        <w:autoSpaceDE w:val="0"/>
        <w:autoSpaceDN w:val="0"/>
        <w:adjustRightInd w:val="0"/>
        <w:jc w:val="both"/>
        <w:rPr>
          <w:sz w:val="20"/>
          <w:szCs w:val="20"/>
        </w:rPr>
      </w:pPr>
      <w:r w:rsidRPr="00990BF2">
        <w:rPr>
          <w:sz w:val="20"/>
          <w:szCs w:val="20"/>
        </w:rPr>
        <w:t>_________________________________________________________________________</w:t>
      </w:r>
    </w:p>
    <w:p w:rsidR="00886EBC" w:rsidRPr="00990BF2" w:rsidRDefault="00886EBC" w:rsidP="00886EBC">
      <w:pPr>
        <w:widowControl w:val="0"/>
        <w:autoSpaceDE w:val="0"/>
        <w:autoSpaceDN w:val="0"/>
        <w:adjustRightInd w:val="0"/>
        <w:jc w:val="both"/>
        <w:rPr>
          <w:sz w:val="20"/>
          <w:szCs w:val="20"/>
        </w:rPr>
      </w:pPr>
      <w:r w:rsidRPr="00990BF2">
        <w:rPr>
          <w:sz w:val="20"/>
          <w:szCs w:val="20"/>
        </w:rPr>
        <w:t>наименование уполномоченного органа</w:t>
      </w:r>
    </w:p>
    <w:p w:rsidR="00886EBC" w:rsidRPr="00990BF2" w:rsidRDefault="00886EBC" w:rsidP="00886EBC">
      <w:pPr>
        <w:widowControl w:val="0"/>
        <w:autoSpaceDE w:val="0"/>
        <w:autoSpaceDN w:val="0"/>
        <w:adjustRightInd w:val="0"/>
        <w:jc w:val="both"/>
        <w:rPr>
          <w:sz w:val="20"/>
          <w:szCs w:val="20"/>
        </w:rPr>
      </w:pPr>
      <w:r w:rsidRPr="00990BF2">
        <w:rPr>
          <w:sz w:val="20"/>
          <w:szCs w:val="20"/>
        </w:rPr>
        <w:t>принято решение о предоставлении Вам услуги (путевки)</w:t>
      </w:r>
    </w:p>
    <w:p w:rsidR="00886EBC" w:rsidRPr="00990BF2" w:rsidRDefault="00886EBC" w:rsidP="00886EBC">
      <w:pPr>
        <w:widowControl w:val="0"/>
        <w:autoSpaceDE w:val="0"/>
        <w:autoSpaceDN w:val="0"/>
        <w:adjustRightInd w:val="0"/>
        <w:jc w:val="both"/>
        <w:rPr>
          <w:sz w:val="20"/>
          <w:szCs w:val="20"/>
        </w:rPr>
      </w:pPr>
      <w:r w:rsidRPr="00990BF2">
        <w:rPr>
          <w:sz w:val="20"/>
          <w:szCs w:val="20"/>
        </w:rPr>
        <w:t>________________________________________________________________________.</w:t>
      </w:r>
    </w:p>
    <w:p w:rsidR="00886EBC" w:rsidRPr="00990BF2" w:rsidRDefault="00886EBC" w:rsidP="00886EBC">
      <w:pPr>
        <w:widowControl w:val="0"/>
        <w:autoSpaceDE w:val="0"/>
        <w:autoSpaceDN w:val="0"/>
        <w:adjustRightInd w:val="0"/>
        <w:jc w:val="both"/>
        <w:rPr>
          <w:sz w:val="20"/>
          <w:szCs w:val="20"/>
        </w:rPr>
      </w:pPr>
      <w:r w:rsidRPr="00990BF2">
        <w:rPr>
          <w:sz w:val="20"/>
          <w:szCs w:val="20"/>
        </w:rPr>
        <w:t>указать ФИО и дату рождения заявителя, ребенка</w:t>
      </w:r>
    </w:p>
    <w:p w:rsidR="00886EBC" w:rsidRPr="00990BF2" w:rsidRDefault="00886EBC" w:rsidP="00886EBC">
      <w:pPr>
        <w:widowControl w:val="0"/>
        <w:autoSpaceDE w:val="0"/>
        <w:autoSpaceDN w:v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efault="00886EBC" w:rsidP="00886EBC">
      <w:pPr>
        <w:widowControl w:val="0"/>
        <w:autoSpaceDE w:val="0"/>
        <w:autoSpaceDN w:val="0"/>
        <w:adjustRightInd w:val="0"/>
        <w:ind w:firstLine="720"/>
        <w:jc w:val="both"/>
        <w:rPr>
          <w:sz w:val="20"/>
          <w:szCs w:val="20"/>
        </w:rPr>
      </w:pPr>
    </w:p>
    <w:p w:rsidR="00886EBC" w:rsidRPr="00990BF2" w:rsidRDefault="00886EBC" w:rsidP="00886EBC">
      <w:pPr>
        <w:widowControl w:val="0"/>
        <w:autoSpaceDE w:val="0"/>
        <w:autoSpaceDN w:val="0"/>
        <w:adjustRightInd w:val="0"/>
        <w:jc w:val="both"/>
        <w:rPr>
          <w:sz w:val="20"/>
          <w:szCs w:val="20"/>
        </w:rPr>
      </w:pPr>
      <w:r w:rsidRPr="00990BF2">
        <w:rPr>
          <w:sz w:val="20"/>
          <w:szCs w:val="20"/>
        </w:rPr>
        <w:t>Руководитель отдела образования,</w:t>
      </w:r>
    </w:p>
    <w:p w:rsidR="00886EBC" w:rsidRPr="00990BF2" w:rsidRDefault="00886EBC" w:rsidP="00886EBC">
      <w:pPr>
        <w:widowControl w:val="0"/>
        <w:autoSpaceDE w:val="0"/>
        <w:autoSpaceDN w:val="0"/>
        <w:adjustRightInd w:val="0"/>
        <w:jc w:val="both"/>
        <w:rPr>
          <w:sz w:val="20"/>
          <w:szCs w:val="20"/>
        </w:rPr>
      </w:pPr>
      <w:r w:rsidRPr="00990BF2">
        <w:rPr>
          <w:sz w:val="20"/>
          <w:szCs w:val="20"/>
        </w:rPr>
        <w:t>наделенного государственными</w:t>
      </w:r>
    </w:p>
    <w:p w:rsidR="00886EBC" w:rsidRPr="00990BF2" w:rsidRDefault="00886EBC" w:rsidP="00886EBC">
      <w:pPr>
        <w:widowControl w:val="0"/>
        <w:autoSpaceDE w:val="0"/>
        <w:autoSpaceDN w:val="0"/>
        <w:adjustRightInd w:val="0"/>
        <w:jc w:val="both"/>
        <w:rPr>
          <w:sz w:val="20"/>
          <w:szCs w:val="20"/>
        </w:rPr>
      </w:pPr>
      <w:r w:rsidRPr="00990BF2">
        <w:rPr>
          <w:sz w:val="20"/>
          <w:szCs w:val="20"/>
        </w:rPr>
        <w:t>полномочиями по организации</w:t>
      </w:r>
    </w:p>
    <w:p w:rsidR="00886EBC" w:rsidRPr="00990BF2" w:rsidRDefault="00886EBC" w:rsidP="00886EBC">
      <w:pPr>
        <w:widowControl w:val="0"/>
        <w:autoSpaceDE w:val="0"/>
        <w:autoSpaceDN w:val="0"/>
        <w:adjustRightInd w:val="0"/>
        <w:jc w:val="both"/>
        <w:rPr>
          <w:sz w:val="20"/>
          <w:szCs w:val="20"/>
        </w:rPr>
      </w:pPr>
      <w:r w:rsidRPr="00990BF2">
        <w:rPr>
          <w:sz w:val="20"/>
          <w:szCs w:val="20"/>
        </w:rPr>
        <w:t>отдыха и оздоровления детей       ________________ ______________________</w:t>
      </w:r>
    </w:p>
    <w:p w:rsidR="00886EBC" w:rsidRPr="00990BF2" w:rsidRDefault="00886EBC" w:rsidP="00886EBC">
      <w:pPr>
        <w:widowControl w:val="0"/>
        <w:autoSpaceDE w:val="0"/>
        <w:autoSpaceDN w:val="0"/>
        <w:adjustRightInd w:val="0"/>
        <w:jc w:val="both"/>
        <w:rPr>
          <w:sz w:val="20"/>
          <w:szCs w:val="20"/>
        </w:rPr>
      </w:pPr>
      <w:r w:rsidRPr="00990BF2">
        <w:rPr>
          <w:sz w:val="20"/>
          <w:szCs w:val="20"/>
        </w:rPr>
        <w:t>(подпись)  (фамилия, имя, отчество)</w:t>
      </w:r>
    </w:p>
    <w:p w:rsidR="00886EBC" w:rsidRPr="00990BF2" w:rsidRDefault="00886EBC" w:rsidP="00886EBC">
      <w:pPr>
        <w:widowControl w:val="0"/>
        <w:autoSpaceDE w:val="0"/>
        <w:autoSpaceDN w:val="0"/>
        <w:adjustRightInd w:val="0"/>
        <w:jc w:val="both"/>
        <w:rPr>
          <w:sz w:val="20"/>
          <w:szCs w:val="20"/>
        </w:rPr>
      </w:pPr>
      <w:r w:rsidRPr="00990BF2">
        <w:rPr>
          <w:sz w:val="20"/>
          <w:szCs w:val="20"/>
        </w:rPr>
        <w:t>"____________________" 20__ г.</w:t>
      </w: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DE450C" w:rsidRDefault="00DE450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886EBC" w:rsidRDefault="00886EBC" w:rsidP="00DE450C">
      <w:pPr>
        <w:jc w:val="right"/>
        <w:rPr>
          <w:rFonts w:ascii="Times New Roman CYR" w:hAnsi="Times New Roman CYR" w:cs="Times New Roman CYR"/>
          <w:sz w:val="22"/>
          <w:szCs w:val="22"/>
        </w:rPr>
      </w:pPr>
    </w:p>
    <w:p w:rsidR="00990BF2" w:rsidRDefault="00990BF2" w:rsidP="00886EBC">
      <w:pPr>
        <w:jc w:val="right"/>
        <w:rPr>
          <w:rFonts w:ascii="Times New Roman CYR" w:hAnsi="Times New Roman CYR" w:cs="Times New Roman CYR"/>
          <w:sz w:val="22"/>
          <w:szCs w:val="22"/>
        </w:rPr>
      </w:pPr>
    </w:p>
    <w:p w:rsidR="00990BF2" w:rsidRDefault="00990BF2" w:rsidP="00886EBC">
      <w:pPr>
        <w:jc w:val="right"/>
        <w:rPr>
          <w:rFonts w:ascii="Times New Roman CYR" w:hAnsi="Times New Roman CYR" w:cs="Times New Roman CYR"/>
          <w:sz w:val="22"/>
          <w:szCs w:val="22"/>
        </w:rPr>
      </w:pPr>
    </w:p>
    <w:p w:rsidR="00990BF2" w:rsidRDefault="00990BF2" w:rsidP="00886EBC">
      <w:pPr>
        <w:jc w:val="right"/>
        <w:rPr>
          <w:rFonts w:ascii="Times New Roman CYR" w:hAnsi="Times New Roman CYR" w:cs="Times New Roman CYR"/>
          <w:sz w:val="22"/>
          <w:szCs w:val="22"/>
        </w:rPr>
      </w:pPr>
    </w:p>
    <w:p w:rsidR="00E20D52" w:rsidRDefault="00E20D52" w:rsidP="00886EBC">
      <w:pPr>
        <w:jc w:val="right"/>
        <w:rPr>
          <w:rFonts w:ascii="Times New Roman CYR" w:hAnsi="Times New Roman CYR" w:cs="Times New Roman CYR"/>
          <w:sz w:val="18"/>
          <w:szCs w:val="18"/>
        </w:rPr>
      </w:pPr>
    </w:p>
    <w:p w:rsidR="00DE450C" w:rsidRPr="00990BF2" w:rsidRDefault="00DE450C" w:rsidP="00886EBC">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lastRenderedPageBreak/>
        <w:t>Приложение 4</w:t>
      </w:r>
    </w:p>
    <w:p w:rsidR="00DE450C" w:rsidRPr="00990BF2" w:rsidRDefault="00DE450C" w:rsidP="00DE450C">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t>к Административному регламенту</w:t>
      </w:r>
    </w:p>
    <w:p w:rsidR="00DE450C" w:rsidRPr="00990BF2" w:rsidRDefault="00DE450C" w:rsidP="00DE450C">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t>предоставления муниципальной услуги</w:t>
      </w:r>
    </w:p>
    <w:p w:rsidR="00E20D52" w:rsidRDefault="00DE450C" w:rsidP="00E20D52">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tab/>
      </w:r>
      <w:r w:rsidR="00E20D52" w:rsidRPr="00E20D52">
        <w:rPr>
          <w:rFonts w:ascii="Times New Roman CYR" w:hAnsi="Times New Roman CYR" w:cs="Times New Roman CYR"/>
          <w:sz w:val="18"/>
          <w:szCs w:val="18"/>
        </w:rPr>
        <w:t xml:space="preserve">«Организация отдыха детей МР «Спас-Деменский район» </w:t>
      </w:r>
    </w:p>
    <w:p w:rsidR="00DE450C" w:rsidRPr="00E20D52" w:rsidRDefault="00E20D52" w:rsidP="00E20D52">
      <w:pPr>
        <w:jc w:val="right"/>
        <w:rPr>
          <w:rFonts w:ascii="Times New Roman CYR" w:hAnsi="Times New Roman CYR" w:cs="Times New Roman CYR"/>
          <w:sz w:val="18"/>
          <w:szCs w:val="18"/>
        </w:rPr>
      </w:pPr>
      <w:r w:rsidRPr="00E20D52">
        <w:rPr>
          <w:rFonts w:ascii="Times New Roman CYR" w:hAnsi="Times New Roman CYR" w:cs="Times New Roman CYR"/>
          <w:sz w:val="18"/>
          <w:szCs w:val="18"/>
        </w:rPr>
        <w:t>в каникулярное время»</w:t>
      </w:r>
    </w:p>
    <w:p w:rsidR="00DE450C" w:rsidRDefault="00DE450C" w:rsidP="00DE450C">
      <w:pPr>
        <w:tabs>
          <w:tab w:val="left" w:pos="6060"/>
        </w:tabs>
        <w:rPr>
          <w:rFonts w:ascii="Times New Roman CYR" w:hAnsi="Times New Roman CYR" w:cs="Times New Roman CYR"/>
          <w:sz w:val="22"/>
          <w:szCs w:val="22"/>
        </w:rPr>
      </w:pP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Уведомление</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об отказе в предоставлении муниципальной услуги</w:t>
      </w:r>
    </w:p>
    <w:p w:rsidR="00DE450C" w:rsidRPr="00990BF2" w:rsidRDefault="00DE450C" w:rsidP="00DE450C">
      <w:pPr>
        <w:jc w:val="center"/>
        <w:rPr>
          <w:rFonts w:ascii="Times New Roman CYR" w:hAnsi="Times New Roman CYR" w:cs="Times New Roman CYR"/>
          <w:sz w:val="20"/>
          <w:szCs w:val="20"/>
        </w:rPr>
      </w:pP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Уважаемый (</w:t>
      </w:r>
      <w:proofErr w:type="spellStart"/>
      <w:r w:rsidRPr="00990BF2">
        <w:rPr>
          <w:rFonts w:ascii="Times New Roman CYR" w:hAnsi="Times New Roman CYR" w:cs="Times New Roman CYR"/>
          <w:sz w:val="20"/>
          <w:szCs w:val="20"/>
        </w:rPr>
        <w:t>ая</w:t>
      </w:r>
      <w:proofErr w:type="spellEnd"/>
      <w:r w:rsidRPr="00990BF2">
        <w:rPr>
          <w:rFonts w:ascii="Times New Roman CYR" w:hAnsi="Times New Roman CYR" w:cs="Times New Roman CYR"/>
          <w:sz w:val="20"/>
          <w:szCs w:val="20"/>
        </w:rPr>
        <w:t>) _________________________________________________________!</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(фамилия, имя, отчество заявителя)</w:t>
      </w:r>
    </w:p>
    <w:p w:rsidR="00DE450C" w:rsidRPr="00990BF2" w:rsidRDefault="000D0EC1" w:rsidP="000D0EC1">
      <w:pPr>
        <w:rPr>
          <w:rFonts w:ascii="Times New Roman CYR" w:hAnsi="Times New Roman CYR" w:cs="Times New Roman CYR"/>
          <w:sz w:val="20"/>
          <w:szCs w:val="20"/>
        </w:rPr>
      </w:pPr>
      <w:r w:rsidRPr="00990BF2">
        <w:rPr>
          <w:rFonts w:ascii="Times New Roman CYR" w:hAnsi="Times New Roman CYR" w:cs="Times New Roman CYR"/>
          <w:sz w:val="20"/>
          <w:szCs w:val="20"/>
        </w:rPr>
        <w:t xml:space="preserve">            </w:t>
      </w:r>
      <w:r w:rsidR="00DE450C" w:rsidRPr="00990BF2">
        <w:rPr>
          <w:rFonts w:ascii="Times New Roman CYR" w:hAnsi="Times New Roman CYR" w:cs="Times New Roman CYR"/>
          <w:sz w:val="20"/>
          <w:szCs w:val="20"/>
        </w:rPr>
        <w:t xml:space="preserve">Доводим до  Вашего  сведения, что право на получение </w:t>
      </w:r>
      <w:proofErr w:type="gramStart"/>
      <w:r w:rsidR="00DE450C" w:rsidRPr="00990BF2">
        <w:rPr>
          <w:rFonts w:ascii="Times New Roman CYR" w:hAnsi="Times New Roman CYR" w:cs="Times New Roman CYR"/>
          <w:sz w:val="20"/>
          <w:szCs w:val="20"/>
        </w:rPr>
        <w:t>муниципальной</w:t>
      </w:r>
      <w:proofErr w:type="gramEnd"/>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услуги___________________________________________________________________</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_________________________________________________________________________</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(вид муниципальной услуги)</w:t>
      </w:r>
    </w:p>
    <w:p w:rsidR="00DE450C" w:rsidRPr="00990BF2" w:rsidRDefault="00DE450C" w:rsidP="00DE450C">
      <w:pPr>
        <w:rPr>
          <w:rFonts w:ascii="Times New Roman CYR" w:hAnsi="Times New Roman CYR" w:cs="Times New Roman CYR"/>
          <w:sz w:val="20"/>
          <w:szCs w:val="20"/>
        </w:rPr>
      </w:pPr>
      <w:r w:rsidRPr="00990BF2">
        <w:rPr>
          <w:rFonts w:ascii="Times New Roman CYR" w:hAnsi="Times New Roman CYR" w:cs="Times New Roman CYR"/>
          <w:sz w:val="20"/>
          <w:szCs w:val="20"/>
        </w:rPr>
        <w:t xml:space="preserve">           у Вас отсутствует </w:t>
      </w:r>
      <w:proofErr w:type="gramStart"/>
      <w:r w:rsidRPr="00990BF2">
        <w:rPr>
          <w:rFonts w:ascii="Times New Roman CYR" w:hAnsi="Times New Roman CYR" w:cs="Times New Roman CYR"/>
          <w:sz w:val="20"/>
          <w:szCs w:val="20"/>
        </w:rPr>
        <w:t>по</w:t>
      </w:r>
      <w:proofErr w:type="gramEnd"/>
      <w:r w:rsidRPr="00990BF2">
        <w:rPr>
          <w:rFonts w:ascii="Times New Roman CYR" w:hAnsi="Times New Roman CYR" w:cs="Times New Roman CYR"/>
          <w:sz w:val="20"/>
          <w:szCs w:val="20"/>
        </w:rPr>
        <w:t xml:space="preserve"> следующим</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основаниям:______________________________________________________________</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_________________________________________________________________________</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_________________________________________________________________________</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(основания для отказа в предоставлении муниципальной услуги)</w:t>
      </w:r>
    </w:p>
    <w:p w:rsidR="00DE450C" w:rsidRPr="00990BF2" w:rsidRDefault="00DE450C" w:rsidP="00DE450C">
      <w:pPr>
        <w:jc w:val="center"/>
        <w:rPr>
          <w:rFonts w:ascii="Times New Roman CYR" w:hAnsi="Times New Roman CYR" w:cs="Times New Roman CYR"/>
          <w:sz w:val="20"/>
          <w:szCs w:val="20"/>
        </w:rPr>
      </w:pP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Данное    решение  может  быть  обжаловано  путем  подачи  жалобы  </w:t>
      </w:r>
      <w:proofErr w:type="gramStart"/>
      <w:r w:rsidRPr="00990BF2">
        <w:rPr>
          <w:rFonts w:ascii="Times New Roman CYR" w:hAnsi="Times New Roman CYR" w:cs="Times New Roman CYR"/>
          <w:sz w:val="20"/>
          <w:szCs w:val="20"/>
        </w:rPr>
        <w:t>в</w:t>
      </w:r>
      <w:proofErr w:type="gramEnd"/>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Министерство  образования  и науки Калужской области либо заявления в суд</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общей  юрисдикции  в  соответствии с гл. 25 ГПК РФ в течение трех месяцев</w:t>
      </w:r>
    </w:p>
    <w:p w:rsidR="00DE450C" w:rsidRPr="00990BF2" w:rsidRDefault="00DE450C" w:rsidP="00DE450C">
      <w:pPr>
        <w:jc w:val="center"/>
        <w:rPr>
          <w:rFonts w:ascii="Times New Roman CYR" w:hAnsi="Times New Roman CYR" w:cs="Times New Roman CYR"/>
          <w:sz w:val="20"/>
          <w:szCs w:val="20"/>
        </w:rPr>
      </w:pPr>
      <w:r w:rsidRPr="00990BF2">
        <w:rPr>
          <w:rFonts w:ascii="Times New Roman CYR" w:hAnsi="Times New Roman CYR" w:cs="Times New Roman CYR"/>
          <w:sz w:val="20"/>
          <w:szCs w:val="20"/>
        </w:rPr>
        <w:t>со дня получения данного решения.</w:t>
      </w:r>
    </w:p>
    <w:p w:rsidR="00DE450C" w:rsidRPr="00990BF2" w:rsidRDefault="00DE450C" w:rsidP="00DE450C">
      <w:pPr>
        <w:jc w:val="center"/>
        <w:rPr>
          <w:rFonts w:ascii="Times New Roman CYR" w:hAnsi="Times New Roman CYR" w:cs="Times New Roman CYR"/>
          <w:sz w:val="20"/>
          <w:szCs w:val="20"/>
        </w:rPr>
      </w:pPr>
    </w:p>
    <w:p w:rsidR="00DE450C" w:rsidRPr="00990BF2" w:rsidRDefault="00DE450C" w:rsidP="00DE450C">
      <w:pPr>
        <w:rPr>
          <w:rFonts w:ascii="Times New Roman CYR" w:hAnsi="Times New Roman CYR" w:cs="Times New Roman CYR"/>
          <w:sz w:val="20"/>
          <w:szCs w:val="20"/>
        </w:rPr>
      </w:pPr>
      <w:r w:rsidRPr="00990BF2">
        <w:rPr>
          <w:rFonts w:ascii="Times New Roman CYR" w:hAnsi="Times New Roman CYR" w:cs="Times New Roman CYR"/>
          <w:sz w:val="20"/>
          <w:szCs w:val="20"/>
        </w:rPr>
        <w:t>Заведующий Отделом образования    _______________ ___________________________</w:t>
      </w:r>
    </w:p>
    <w:p w:rsidR="00DE450C" w:rsidRPr="00990BF2" w:rsidRDefault="00DE450C" w:rsidP="00DE450C">
      <w:pPr>
        <w:rPr>
          <w:rFonts w:ascii="Times New Roman CYR" w:hAnsi="Times New Roman CYR" w:cs="Times New Roman CYR"/>
          <w:sz w:val="20"/>
          <w:szCs w:val="20"/>
        </w:rPr>
      </w:pPr>
      <w:r w:rsidRPr="00990BF2">
        <w:rPr>
          <w:rFonts w:ascii="Times New Roman CYR" w:hAnsi="Times New Roman CYR" w:cs="Times New Roman CYR"/>
          <w:sz w:val="20"/>
          <w:szCs w:val="20"/>
        </w:rPr>
        <w:t xml:space="preserve">                                                                                    (подпись</w:t>
      </w:r>
      <w:proofErr w:type="gramStart"/>
      <w:r w:rsidRPr="00990BF2">
        <w:rPr>
          <w:rFonts w:ascii="Times New Roman CYR" w:hAnsi="Times New Roman CYR" w:cs="Times New Roman CYR"/>
          <w:sz w:val="20"/>
          <w:szCs w:val="20"/>
        </w:rPr>
        <w:t xml:space="preserve"> )</w:t>
      </w:r>
      <w:proofErr w:type="gramEnd"/>
      <w:r w:rsidRPr="00990BF2">
        <w:rPr>
          <w:rFonts w:ascii="Times New Roman CYR" w:hAnsi="Times New Roman CYR" w:cs="Times New Roman CYR"/>
          <w:sz w:val="20"/>
          <w:szCs w:val="20"/>
        </w:rPr>
        <w:t xml:space="preserve">                          (фамилия, имя, отчество)                                              </w:t>
      </w:r>
    </w:p>
    <w:p w:rsidR="00DE450C" w:rsidRPr="00990BF2" w:rsidRDefault="00DE450C" w:rsidP="00DE450C">
      <w:pPr>
        <w:rPr>
          <w:rFonts w:ascii="Times New Roman CYR" w:hAnsi="Times New Roman CYR" w:cs="Times New Roman CYR"/>
          <w:sz w:val="20"/>
          <w:szCs w:val="20"/>
        </w:rPr>
      </w:pPr>
    </w:p>
    <w:p w:rsidR="00DE450C" w:rsidRPr="00990BF2" w:rsidRDefault="00DE450C" w:rsidP="00DE450C">
      <w:pPr>
        <w:rPr>
          <w:rFonts w:ascii="Times New Roman CYR" w:hAnsi="Times New Roman CYR" w:cs="Times New Roman CYR"/>
          <w:sz w:val="20"/>
          <w:szCs w:val="20"/>
        </w:rPr>
      </w:pPr>
      <w:r w:rsidRPr="00990BF2">
        <w:rPr>
          <w:rFonts w:ascii="Times New Roman CYR" w:hAnsi="Times New Roman CYR" w:cs="Times New Roman CYR"/>
          <w:sz w:val="20"/>
          <w:szCs w:val="20"/>
        </w:rPr>
        <w:t>"____________________" 20__ г.</w:t>
      </w:r>
    </w:p>
    <w:p w:rsidR="00DE450C" w:rsidRPr="00990BF2" w:rsidRDefault="00DE450C" w:rsidP="00DE450C">
      <w:pPr>
        <w:rPr>
          <w:rFonts w:ascii="Times New Roman CYR" w:hAnsi="Times New Roman CYR" w:cs="Times New Roman CYR"/>
          <w:sz w:val="20"/>
          <w:szCs w:val="20"/>
        </w:rPr>
      </w:pPr>
    </w:p>
    <w:p w:rsidR="00DE450C" w:rsidRPr="00990BF2" w:rsidRDefault="00DE450C" w:rsidP="00DE450C">
      <w:pPr>
        <w:rPr>
          <w:rFonts w:ascii="Times New Roman CYR" w:hAnsi="Times New Roman CYR" w:cs="Times New Roman CYR"/>
          <w:sz w:val="20"/>
          <w:szCs w:val="20"/>
        </w:rPr>
      </w:pPr>
      <w:r w:rsidRPr="00990BF2">
        <w:rPr>
          <w:rFonts w:ascii="Times New Roman CYR" w:hAnsi="Times New Roman CYR" w:cs="Times New Roman CYR"/>
          <w:sz w:val="20"/>
          <w:szCs w:val="20"/>
        </w:rPr>
        <w:t>Исполнитель ______________________</w:t>
      </w:r>
    </w:p>
    <w:p w:rsidR="00DE450C" w:rsidRPr="00990BF2" w:rsidRDefault="00DE450C" w:rsidP="00DE450C">
      <w:pPr>
        <w:rPr>
          <w:rFonts w:ascii="Times New Roman CYR" w:hAnsi="Times New Roman CYR" w:cs="Times New Roman CYR"/>
          <w:sz w:val="20"/>
          <w:szCs w:val="20"/>
        </w:rPr>
      </w:pPr>
      <w:r w:rsidRPr="00990BF2">
        <w:rPr>
          <w:rFonts w:ascii="Times New Roman CYR" w:hAnsi="Times New Roman CYR" w:cs="Times New Roman CYR"/>
          <w:sz w:val="20"/>
          <w:szCs w:val="20"/>
        </w:rPr>
        <w:t>Тел. _____________________________</w:t>
      </w:r>
    </w:p>
    <w:p w:rsidR="00DE450C" w:rsidRDefault="00DE450C" w:rsidP="00F8136C">
      <w:pPr>
        <w:jc w:val="both"/>
        <w:rPr>
          <w:sz w:val="22"/>
          <w:szCs w:val="22"/>
        </w:rPr>
      </w:pPr>
    </w:p>
    <w:p w:rsidR="00FC2CDA" w:rsidRPr="00FC2CDA" w:rsidRDefault="00FC2CDA" w:rsidP="00F8136C">
      <w:pPr>
        <w:jc w:val="both"/>
        <w:rPr>
          <w:sz w:val="22"/>
          <w:szCs w:val="22"/>
        </w:rPr>
      </w:pPr>
    </w:p>
    <w:p w:rsidR="00886EBC" w:rsidRDefault="00886EBC" w:rsidP="00FC2CDA">
      <w:pPr>
        <w:widowControl w:val="0"/>
        <w:autoSpaceDE w:val="0"/>
        <w:autoSpaceDN w:val="0"/>
        <w:adjustRightInd w:val="0"/>
        <w:ind w:firstLine="720"/>
        <w:jc w:val="right"/>
        <w:rPr>
          <w:bCs/>
        </w:rPr>
      </w:pPr>
      <w:bookmarkStart w:id="86" w:name="sub_1600"/>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886EBC" w:rsidRDefault="00886EBC" w:rsidP="00FC2CDA">
      <w:pPr>
        <w:widowControl w:val="0"/>
        <w:autoSpaceDE w:val="0"/>
        <w:autoSpaceDN w:val="0"/>
        <w:adjustRightInd w:val="0"/>
        <w:ind w:firstLine="720"/>
        <w:jc w:val="right"/>
        <w:rPr>
          <w:bCs/>
        </w:rPr>
      </w:pPr>
    </w:p>
    <w:p w:rsidR="00990BF2" w:rsidRDefault="00990BF2" w:rsidP="004D24A9">
      <w:pPr>
        <w:jc w:val="right"/>
        <w:rPr>
          <w:bCs/>
        </w:rPr>
      </w:pPr>
    </w:p>
    <w:p w:rsidR="00990BF2" w:rsidRDefault="00990BF2" w:rsidP="004D24A9">
      <w:pPr>
        <w:jc w:val="right"/>
        <w:rPr>
          <w:bCs/>
        </w:rPr>
      </w:pPr>
    </w:p>
    <w:p w:rsidR="00990BF2" w:rsidRDefault="00990BF2" w:rsidP="004D24A9">
      <w:pPr>
        <w:jc w:val="right"/>
        <w:rPr>
          <w:bCs/>
        </w:rPr>
      </w:pPr>
    </w:p>
    <w:p w:rsidR="00990BF2" w:rsidRDefault="00990BF2" w:rsidP="004D24A9">
      <w:pPr>
        <w:jc w:val="right"/>
        <w:rPr>
          <w:bCs/>
          <w:sz w:val="18"/>
          <w:szCs w:val="18"/>
        </w:rPr>
      </w:pPr>
    </w:p>
    <w:p w:rsidR="004D24A9" w:rsidRPr="00990BF2" w:rsidRDefault="00FC2CDA" w:rsidP="004D24A9">
      <w:pPr>
        <w:jc w:val="right"/>
        <w:rPr>
          <w:rFonts w:ascii="Times New Roman CYR" w:hAnsi="Times New Roman CYR" w:cs="Times New Roman CYR"/>
          <w:sz w:val="18"/>
          <w:szCs w:val="18"/>
        </w:rPr>
      </w:pPr>
      <w:r w:rsidRPr="00990BF2">
        <w:rPr>
          <w:bCs/>
          <w:sz w:val="18"/>
          <w:szCs w:val="18"/>
        </w:rPr>
        <w:lastRenderedPageBreak/>
        <w:t>Приложен</w:t>
      </w:r>
      <w:r w:rsidR="004D24A9" w:rsidRPr="00990BF2">
        <w:rPr>
          <w:bCs/>
          <w:sz w:val="18"/>
          <w:szCs w:val="18"/>
        </w:rPr>
        <w:t>ие N 5</w:t>
      </w:r>
      <w:r w:rsidRPr="00990BF2">
        <w:rPr>
          <w:bCs/>
          <w:sz w:val="18"/>
          <w:szCs w:val="18"/>
        </w:rPr>
        <w:br/>
      </w:r>
      <w:r w:rsidR="004D24A9" w:rsidRPr="00990BF2">
        <w:rPr>
          <w:bCs/>
          <w:sz w:val="18"/>
          <w:szCs w:val="18"/>
        </w:rPr>
        <w:t xml:space="preserve"> </w:t>
      </w:r>
      <w:r w:rsidR="004D24A9" w:rsidRPr="00990BF2">
        <w:rPr>
          <w:rFonts w:ascii="Times New Roman CYR" w:hAnsi="Times New Roman CYR" w:cs="Times New Roman CYR"/>
          <w:sz w:val="18"/>
          <w:szCs w:val="18"/>
        </w:rPr>
        <w:t>к Административному регламенту</w:t>
      </w:r>
    </w:p>
    <w:p w:rsidR="004D24A9" w:rsidRPr="00990BF2" w:rsidRDefault="004D24A9" w:rsidP="004D24A9">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t>предоставления муниципальной услуги</w:t>
      </w:r>
    </w:p>
    <w:p w:rsidR="00E20D52" w:rsidRDefault="004D24A9" w:rsidP="00E20D52">
      <w:pPr>
        <w:jc w:val="right"/>
        <w:rPr>
          <w:rFonts w:ascii="Times New Roman CYR" w:hAnsi="Times New Roman CYR" w:cs="Times New Roman CYR"/>
          <w:sz w:val="18"/>
          <w:szCs w:val="18"/>
        </w:rPr>
      </w:pPr>
      <w:r w:rsidRPr="00990BF2">
        <w:rPr>
          <w:rFonts w:ascii="Times New Roman CYR" w:hAnsi="Times New Roman CYR" w:cs="Times New Roman CYR"/>
          <w:sz w:val="18"/>
          <w:szCs w:val="18"/>
        </w:rPr>
        <w:tab/>
      </w:r>
      <w:r w:rsidR="00E20D52" w:rsidRPr="00E20D52">
        <w:rPr>
          <w:rFonts w:ascii="Times New Roman CYR" w:hAnsi="Times New Roman CYR" w:cs="Times New Roman CYR"/>
          <w:sz w:val="18"/>
          <w:szCs w:val="18"/>
        </w:rPr>
        <w:t xml:space="preserve">«Организация отдыха детей МР «Спас-Деменский район» </w:t>
      </w:r>
    </w:p>
    <w:p w:rsidR="004D24A9" w:rsidRPr="00990BF2" w:rsidRDefault="00E20D52" w:rsidP="00E20D52">
      <w:pPr>
        <w:jc w:val="right"/>
        <w:rPr>
          <w:sz w:val="18"/>
          <w:szCs w:val="18"/>
        </w:rPr>
      </w:pPr>
      <w:r w:rsidRPr="00E20D52">
        <w:rPr>
          <w:rFonts w:ascii="Times New Roman CYR" w:hAnsi="Times New Roman CYR" w:cs="Times New Roman CYR"/>
          <w:sz w:val="18"/>
          <w:szCs w:val="18"/>
        </w:rPr>
        <w:t>в каникулярное время»</w:t>
      </w:r>
    </w:p>
    <w:p w:rsidR="004D24A9" w:rsidRDefault="004D24A9" w:rsidP="00FC2CDA">
      <w:pPr>
        <w:widowControl w:val="0"/>
        <w:autoSpaceDE w:val="0"/>
        <w:autoSpaceDN w:val="0"/>
        <w:adjustRightInd w:val="0"/>
        <w:ind w:firstLine="720"/>
        <w:jc w:val="right"/>
        <w:rPr>
          <w:bCs/>
        </w:rPr>
      </w:pPr>
    </w:p>
    <w:p w:rsidR="004D24A9" w:rsidRDefault="004D24A9" w:rsidP="00FC2CDA">
      <w:pPr>
        <w:widowControl w:val="0"/>
        <w:autoSpaceDE w:val="0"/>
        <w:autoSpaceDN w:val="0"/>
        <w:adjustRightInd w:val="0"/>
        <w:ind w:firstLine="720"/>
        <w:jc w:val="right"/>
        <w:rPr>
          <w:bCs/>
        </w:rPr>
      </w:pPr>
    </w:p>
    <w:p w:rsidR="00FC2CDA" w:rsidRPr="00990BF2" w:rsidRDefault="00FC2CDA" w:rsidP="00FC2CDA">
      <w:pPr>
        <w:widowControl w:val="0"/>
        <w:autoSpaceDE w:val="0"/>
        <w:autoSpaceDN w:val="0"/>
        <w:adjustRightInd w:val="0"/>
        <w:ind w:firstLine="720"/>
        <w:jc w:val="right"/>
        <w:rPr>
          <w:bCs/>
          <w:sz w:val="20"/>
          <w:szCs w:val="20"/>
        </w:rPr>
      </w:pPr>
      <w:r w:rsidRPr="00FC2CDA">
        <w:rPr>
          <w:bCs/>
        </w:rPr>
        <w:br/>
      </w:r>
    </w:p>
    <w:bookmarkEnd w:id="86"/>
    <w:p w:rsidR="006B4A37" w:rsidRPr="00990BF2" w:rsidRDefault="006B4A37" w:rsidP="006B4A37">
      <w:pPr>
        <w:widowControl w:val="0"/>
        <w:autoSpaceDE w:val="0"/>
        <w:autoSpaceDN w:val="0"/>
        <w:adjustRightInd w:val="0"/>
        <w:spacing w:before="108" w:after="108"/>
        <w:jc w:val="center"/>
        <w:outlineLvl w:val="0"/>
        <w:rPr>
          <w:rFonts w:ascii="Times New Roman CYR" w:hAnsi="Times New Roman CYR" w:cs="Times New Roman CYR"/>
          <w:b/>
          <w:bCs/>
          <w:color w:val="26282F"/>
          <w:sz w:val="20"/>
          <w:szCs w:val="20"/>
        </w:rPr>
      </w:pPr>
      <w:r w:rsidRPr="00990BF2">
        <w:rPr>
          <w:rFonts w:ascii="Times New Roman CYR" w:hAnsi="Times New Roman CYR" w:cs="Times New Roman CYR"/>
          <w:b/>
          <w:bCs/>
          <w:color w:val="26282F"/>
          <w:sz w:val="20"/>
          <w:szCs w:val="20"/>
        </w:rPr>
        <w:t>Журнал</w:t>
      </w:r>
    </w:p>
    <w:p w:rsidR="00FC2CDA" w:rsidRPr="00990BF2" w:rsidRDefault="006B4A37" w:rsidP="006B4A37">
      <w:pPr>
        <w:widowControl w:val="0"/>
        <w:autoSpaceDE w:val="0"/>
        <w:autoSpaceDN w:val="0"/>
        <w:adjustRightInd w:val="0"/>
        <w:spacing w:before="108" w:after="108"/>
        <w:jc w:val="center"/>
        <w:outlineLvl w:val="0"/>
        <w:rPr>
          <w:rFonts w:ascii="Times New Roman CYR" w:hAnsi="Times New Roman CYR" w:cs="Times New Roman CYR"/>
          <w:b/>
          <w:bCs/>
          <w:color w:val="26282F"/>
          <w:sz w:val="20"/>
          <w:szCs w:val="20"/>
        </w:rPr>
      </w:pPr>
      <w:r w:rsidRPr="00990BF2">
        <w:rPr>
          <w:rFonts w:ascii="Times New Roman CYR" w:hAnsi="Times New Roman CYR" w:cs="Times New Roman CYR"/>
          <w:b/>
          <w:bCs/>
          <w:color w:val="26282F"/>
          <w:sz w:val="20"/>
          <w:szCs w:val="20"/>
        </w:rPr>
        <w:t xml:space="preserve">      регистрации заявлений о предоставлении муниципальной услуги</w:t>
      </w:r>
    </w:p>
    <w:p w:rsidR="00FC2CDA" w:rsidRDefault="00FC2CDA"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C2CDA" w:rsidRDefault="00FC2CDA"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tbl>
      <w:tblPr>
        <w:tblW w:w="0" w:type="auto"/>
        <w:tblInd w:w="-5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840"/>
        <w:gridCol w:w="1120"/>
        <w:gridCol w:w="1400"/>
        <w:gridCol w:w="1680"/>
        <w:gridCol w:w="1120"/>
        <w:gridCol w:w="1820"/>
        <w:gridCol w:w="1680"/>
      </w:tblGrid>
      <w:tr w:rsidR="006B4A37" w:rsidRPr="00990BF2" w:rsidTr="000A6245">
        <w:tc>
          <w:tcPr>
            <w:tcW w:w="560" w:type="dxa"/>
            <w:tcBorders>
              <w:top w:val="single" w:sz="4" w:space="0" w:color="auto"/>
              <w:bottom w:val="single" w:sz="4" w:space="0" w:color="auto"/>
              <w:right w:val="single" w:sz="4" w:space="0" w:color="auto"/>
            </w:tcBorders>
          </w:tcPr>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N</w:t>
            </w:r>
            <w:r w:rsidRPr="00990BF2">
              <w:rPr>
                <w:rFonts w:ascii="Times New Roman CYR" w:hAnsi="Times New Roman CYR" w:cs="Times New Roman CYR"/>
                <w:sz w:val="22"/>
                <w:szCs w:val="22"/>
              </w:rPr>
              <w:br/>
            </w:r>
            <w:proofErr w:type="gramStart"/>
            <w:r w:rsidRPr="00990BF2">
              <w:rPr>
                <w:rFonts w:ascii="Times New Roman CYR" w:hAnsi="Times New Roman CYR" w:cs="Times New Roman CYR"/>
                <w:sz w:val="22"/>
                <w:szCs w:val="22"/>
              </w:rPr>
              <w:t>п</w:t>
            </w:r>
            <w:proofErr w:type="gramEnd"/>
            <w:r w:rsidRPr="00990BF2">
              <w:rPr>
                <w:rFonts w:ascii="Times New Roman CYR" w:hAnsi="Times New Roman CYR" w:cs="Times New Roman CYR"/>
                <w:sz w:val="22"/>
                <w:szCs w:val="22"/>
              </w:rPr>
              <w:t>/п</w:t>
            </w:r>
          </w:p>
        </w:tc>
        <w:tc>
          <w:tcPr>
            <w:tcW w:w="840" w:type="dxa"/>
            <w:tcBorders>
              <w:top w:val="single" w:sz="4" w:space="0" w:color="auto"/>
              <w:left w:val="single" w:sz="4" w:space="0" w:color="auto"/>
              <w:bottom w:val="single" w:sz="4" w:space="0" w:color="auto"/>
              <w:right w:val="single" w:sz="4" w:space="0" w:color="auto"/>
            </w:tcBorders>
          </w:tcPr>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Дата приема заявления</w:t>
            </w:r>
          </w:p>
        </w:tc>
        <w:tc>
          <w:tcPr>
            <w:tcW w:w="1120" w:type="dxa"/>
            <w:tcBorders>
              <w:top w:val="single" w:sz="4" w:space="0" w:color="auto"/>
              <w:left w:val="single" w:sz="4" w:space="0" w:color="auto"/>
              <w:bottom w:val="single" w:sz="4" w:space="0" w:color="auto"/>
              <w:right w:val="single" w:sz="4" w:space="0" w:color="auto"/>
            </w:tcBorders>
          </w:tcPr>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ФИО заявителя</w:t>
            </w:r>
          </w:p>
        </w:tc>
        <w:tc>
          <w:tcPr>
            <w:tcW w:w="1400" w:type="dxa"/>
            <w:tcBorders>
              <w:top w:val="single" w:sz="4" w:space="0" w:color="auto"/>
              <w:left w:val="single" w:sz="4" w:space="0" w:color="auto"/>
              <w:bottom w:val="single" w:sz="4" w:space="0" w:color="auto"/>
              <w:right w:val="single" w:sz="4" w:space="0" w:color="auto"/>
            </w:tcBorders>
          </w:tcPr>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ФИО ребенка, дата рождения</w:t>
            </w:r>
          </w:p>
        </w:tc>
        <w:tc>
          <w:tcPr>
            <w:tcW w:w="1680" w:type="dxa"/>
            <w:tcBorders>
              <w:top w:val="single" w:sz="4" w:space="0" w:color="auto"/>
              <w:left w:val="single" w:sz="4" w:space="0" w:color="auto"/>
              <w:bottom w:val="single" w:sz="4" w:space="0" w:color="auto"/>
              <w:right w:val="single" w:sz="4" w:space="0" w:color="auto"/>
            </w:tcBorders>
          </w:tcPr>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Наименование здравницы, смена</w:t>
            </w:r>
          </w:p>
        </w:tc>
        <w:tc>
          <w:tcPr>
            <w:tcW w:w="1120" w:type="dxa"/>
            <w:tcBorders>
              <w:top w:val="single" w:sz="4" w:space="0" w:color="auto"/>
              <w:left w:val="single" w:sz="4" w:space="0" w:color="auto"/>
              <w:bottom w:val="single" w:sz="4" w:space="0" w:color="auto"/>
              <w:right w:val="single" w:sz="4" w:space="0" w:color="auto"/>
            </w:tcBorders>
          </w:tcPr>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Льготная категория</w:t>
            </w:r>
          </w:p>
        </w:tc>
        <w:tc>
          <w:tcPr>
            <w:tcW w:w="1820" w:type="dxa"/>
            <w:tcBorders>
              <w:top w:val="single" w:sz="4" w:space="0" w:color="auto"/>
              <w:left w:val="single" w:sz="4" w:space="0" w:color="auto"/>
              <w:bottom w:val="single" w:sz="4" w:space="0" w:color="auto"/>
              <w:right w:val="single" w:sz="4" w:space="0" w:color="auto"/>
            </w:tcBorders>
          </w:tcPr>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Наименование здравницы, в которую выделена путевка,</w:t>
            </w:r>
          </w:p>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серия и N путевки</w:t>
            </w:r>
          </w:p>
        </w:tc>
        <w:tc>
          <w:tcPr>
            <w:tcW w:w="1680" w:type="dxa"/>
            <w:tcBorders>
              <w:top w:val="single" w:sz="4" w:space="0" w:color="auto"/>
              <w:left w:val="single" w:sz="4" w:space="0" w:color="auto"/>
              <w:bottom w:val="single" w:sz="4" w:space="0" w:color="auto"/>
            </w:tcBorders>
          </w:tcPr>
          <w:p w:rsidR="006B4A37" w:rsidRPr="00990BF2" w:rsidRDefault="006B4A37" w:rsidP="000A6245">
            <w:pPr>
              <w:widowControl w:val="0"/>
              <w:autoSpaceDE w:val="0"/>
              <w:autoSpaceDN w:val="0"/>
              <w:adjustRightInd w:val="0"/>
              <w:jc w:val="center"/>
              <w:rPr>
                <w:rFonts w:ascii="Times New Roman CYR" w:hAnsi="Times New Roman CYR" w:cs="Times New Roman CYR"/>
                <w:sz w:val="22"/>
                <w:szCs w:val="22"/>
              </w:rPr>
            </w:pPr>
            <w:r w:rsidRPr="00990BF2">
              <w:rPr>
                <w:rFonts w:ascii="Times New Roman CYR" w:hAnsi="Times New Roman CYR" w:cs="Times New Roman CYR"/>
                <w:sz w:val="22"/>
                <w:szCs w:val="22"/>
              </w:rPr>
              <w:t>Подпись родителя (законного представителя)</w:t>
            </w:r>
          </w:p>
        </w:tc>
      </w:tr>
    </w:tbl>
    <w:p w:rsidR="00FC2CDA" w:rsidRDefault="00FC2CDA"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C2CDA" w:rsidRDefault="00FC2CDA"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C2CDA" w:rsidRDefault="00FC2CDA"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C2CDA" w:rsidRDefault="00FC2CDA"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C2CDA" w:rsidRDefault="00FC2CDA"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6B4A37" w:rsidRDefault="006B4A37"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1728C4" w:rsidRDefault="001728C4" w:rsidP="00FC2CDA">
      <w:pPr>
        <w:widowControl w:val="0"/>
        <w:autoSpaceDE w:val="0"/>
        <w:autoSpaceDN w:val="0"/>
        <w:adjustRightInd w:val="0"/>
        <w:spacing w:before="108" w:after="108"/>
        <w:jc w:val="center"/>
        <w:outlineLvl w:val="0"/>
        <w:rPr>
          <w:rFonts w:ascii="Times New Roman CYR" w:hAnsi="Times New Roman CYR" w:cs="Times New Roman CYR"/>
          <w:b/>
          <w:bCs/>
          <w:color w:val="26282F"/>
        </w:rPr>
        <w:sectPr w:rsidR="001728C4" w:rsidSect="001728C4">
          <w:pgSz w:w="11906" w:h="16838"/>
          <w:pgMar w:top="1134" w:right="566" w:bottom="1134" w:left="1701" w:header="708" w:footer="708" w:gutter="0"/>
          <w:cols w:space="708"/>
          <w:docGrid w:linePitch="360"/>
        </w:sectPr>
      </w:pPr>
    </w:p>
    <w:p w:rsidR="006B4A37" w:rsidRDefault="006B4A37" w:rsidP="00E20D52">
      <w:pPr>
        <w:widowControl w:val="0"/>
        <w:autoSpaceDE w:val="0"/>
        <w:autoSpaceDN w:val="0"/>
        <w:adjustRightInd w:val="0"/>
        <w:spacing w:before="108" w:after="108"/>
        <w:outlineLvl w:val="0"/>
        <w:rPr>
          <w:rFonts w:ascii="Times New Roman CYR" w:hAnsi="Times New Roman CYR" w:cs="Times New Roman CYR"/>
          <w:b/>
          <w:bCs/>
          <w:color w:val="26282F"/>
        </w:rPr>
      </w:pPr>
    </w:p>
    <w:p w:rsidR="006B4A37" w:rsidRPr="00990BF2" w:rsidRDefault="006B4A37" w:rsidP="006B4A37">
      <w:pPr>
        <w:widowControl w:val="0"/>
        <w:autoSpaceDE w:val="0"/>
        <w:autoSpaceDN w:val="0"/>
        <w:adjustRightInd w:val="0"/>
        <w:spacing w:before="108" w:after="108"/>
        <w:jc w:val="right"/>
        <w:outlineLvl w:val="0"/>
        <w:rPr>
          <w:bCs/>
          <w:color w:val="26282F"/>
          <w:sz w:val="18"/>
          <w:szCs w:val="18"/>
        </w:rPr>
      </w:pPr>
      <w:r w:rsidRPr="00990BF2">
        <w:rPr>
          <w:bCs/>
          <w:color w:val="26282F"/>
          <w:sz w:val="18"/>
          <w:szCs w:val="18"/>
        </w:rPr>
        <w:t xml:space="preserve">Приложение №6 </w:t>
      </w:r>
    </w:p>
    <w:p w:rsidR="006B4A37" w:rsidRPr="00990BF2" w:rsidRDefault="006B4A37" w:rsidP="006B4A37">
      <w:pPr>
        <w:jc w:val="right"/>
        <w:rPr>
          <w:sz w:val="18"/>
          <w:szCs w:val="18"/>
        </w:rPr>
      </w:pPr>
      <w:r w:rsidRPr="00990BF2">
        <w:rPr>
          <w:sz w:val="18"/>
          <w:szCs w:val="18"/>
        </w:rPr>
        <w:t>к Административному регламенту</w:t>
      </w:r>
    </w:p>
    <w:p w:rsidR="006B4A37" w:rsidRPr="00990BF2" w:rsidRDefault="006B4A37" w:rsidP="006B4A37">
      <w:pPr>
        <w:jc w:val="right"/>
        <w:rPr>
          <w:sz w:val="18"/>
          <w:szCs w:val="18"/>
        </w:rPr>
      </w:pPr>
      <w:r w:rsidRPr="00990BF2">
        <w:rPr>
          <w:sz w:val="18"/>
          <w:szCs w:val="18"/>
        </w:rPr>
        <w:t>предоставления муниципальной услуги</w:t>
      </w:r>
    </w:p>
    <w:p w:rsidR="00E20D52" w:rsidRPr="00E20D52" w:rsidRDefault="00E20D52" w:rsidP="00E20D52">
      <w:pPr>
        <w:jc w:val="right"/>
        <w:rPr>
          <w:sz w:val="18"/>
          <w:szCs w:val="18"/>
        </w:rPr>
      </w:pPr>
      <w:r>
        <w:rPr>
          <w:sz w:val="18"/>
          <w:szCs w:val="18"/>
        </w:rPr>
        <w:tab/>
      </w:r>
      <w:r w:rsidRPr="00E20D52">
        <w:rPr>
          <w:sz w:val="18"/>
          <w:szCs w:val="18"/>
        </w:rPr>
        <w:t xml:space="preserve">«Организация отдыха детей МР «Спас-Деменский район» </w:t>
      </w:r>
    </w:p>
    <w:p w:rsidR="006B4A37" w:rsidRPr="00E20D52" w:rsidRDefault="00E20D52" w:rsidP="00E20D52">
      <w:pPr>
        <w:jc w:val="right"/>
        <w:rPr>
          <w:sz w:val="18"/>
          <w:szCs w:val="18"/>
        </w:rPr>
      </w:pPr>
      <w:r w:rsidRPr="00E20D52">
        <w:rPr>
          <w:sz w:val="18"/>
          <w:szCs w:val="18"/>
        </w:rPr>
        <w:t>в каникулярное время»</w:t>
      </w:r>
    </w:p>
    <w:p w:rsidR="006B4A37" w:rsidRPr="00C37CB6" w:rsidRDefault="006B4A37" w:rsidP="006B4A37">
      <w:pPr>
        <w:widowControl w:val="0"/>
        <w:autoSpaceDE w:val="0"/>
        <w:autoSpaceDN w:val="0"/>
        <w:adjustRightInd w:val="0"/>
        <w:spacing w:before="108" w:after="108"/>
        <w:jc w:val="right"/>
        <w:outlineLvl w:val="0"/>
      </w:pPr>
    </w:p>
    <w:tbl>
      <w:tblPr>
        <w:tblW w:w="15941"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681"/>
        <w:gridCol w:w="2906"/>
        <w:gridCol w:w="49"/>
        <w:gridCol w:w="49"/>
        <w:gridCol w:w="1993"/>
        <w:gridCol w:w="8"/>
        <w:gridCol w:w="2145"/>
        <w:gridCol w:w="7"/>
        <w:gridCol w:w="2105"/>
        <w:gridCol w:w="17"/>
        <w:gridCol w:w="1315"/>
        <w:gridCol w:w="40"/>
        <w:gridCol w:w="2215"/>
      </w:tblGrid>
      <w:tr w:rsidR="000D0EC1" w:rsidRPr="00990BF2" w:rsidTr="001728C4">
        <w:tc>
          <w:tcPr>
            <w:tcW w:w="2411" w:type="dxa"/>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Основание для начала административной процедуры</w:t>
            </w:r>
          </w:p>
        </w:tc>
        <w:tc>
          <w:tcPr>
            <w:tcW w:w="3636"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Содержание административных действий</w:t>
            </w:r>
          </w:p>
        </w:tc>
        <w:tc>
          <w:tcPr>
            <w:tcW w:w="2042" w:type="dxa"/>
            <w:gridSpan w:val="2"/>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Срок выполнения административных действий</w:t>
            </w:r>
          </w:p>
        </w:tc>
        <w:tc>
          <w:tcPr>
            <w:tcW w:w="2160"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ответственное за выполнение административного действия</w:t>
            </w:r>
          </w:p>
        </w:tc>
        <w:tc>
          <w:tcPr>
            <w:tcW w:w="210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Место выполнения административного действия/ используемая информационная система</w:t>
            </w:r>
          </w:p>
        </w:tc>
        <w:tc>
          <w:tcPr>
            <w:tcW w:w="1372"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Критерии принятия решения</w:t>
            </w:r>
          </w:p>
        </w:tc>
        <w:tc>
          <w:tcPr>
            <w:tcW w:w="2215" w:type="dxa"/>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Результат административного действия, способ фиксации</w:t>
            </w:r>
          </w:p>
        </w:tc>
      </w:tr>
      <w:tr w:rsidR="000D0EC1" w:rsidRPr="00990BF2" w:rsidTr="001728C4">
        <w:tc>
          <w:tcPr>
            <w:tcW w:w="2411" w:type="dxa"/>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1</w:t>
            </w:r>
          </w:p>
        </w:tc>
        <w:tc>
          <w:tcPr>
            <w:tcW w:w="3685"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2</w:t>
            </w:r>
          </w:p>
        </w:tc>
        <w:tc>
          <w:tcPr>
            <w:tcW w:w="2001" w:type="dxa"/>
            <w:gridSpan w:val="2"/>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3</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4</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5</w:t>
            </w:r>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6</w:t>
            </w:r>
          </w:p>
        </w:tc>
        <w:tc>
          <w:tcPr>
            <w:tcW w:w="2255" w:type="dxa"/>
            <w:gridSpan w:val="2"/>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jc w:val="center"/>
              <w:rPr>
                <w:rFonts w:ascii="Times New Roman CYR" w:hAnsi="Times New Roman CYR" w:cs="Times New Roman CYR"/>
                <w:sz w:val="20"/>
                <w:szCs w:val="20"/>
              </w:rPr>
            </w:pPr>
            <w:r w:rsidRPr="00990BF2">
              <w:rPr>
                <w:rFonts w:ascii="Times New Roman CYR" w:hAnsi="Times New Roman CYR" w:cs="Times New Roman CYR"/>
                <w:sz w:val="20"/>
                <w:szCs w:val="20"/>
              </w:rPr>
              <w:t>7</w:t>
            </w:r>
          </w:p>
        </w:tc>
      </w:tr>
      <w:tr w:rsidR="000D0EC1" w:rsidRPr="00990BF2" w:rsidTr="001728C4">
        <w:tc>
          <w:tcPr>
            <w:tcW w:w="15941" w:type="dxa"/>
            <w:gridSpan w:val="14"/>
            <w:tcBorders>
              <w:top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Проверка документов и регистрация заявления</w:t>
            </w:r>
          </w:p>
        </w:tc>
      </w:tr>
      <w:tr w:rsidR="000D0EC1" w:rsidRPr="00990BF2" w:rsidTr="001728C4">
        <w:tc>
          <w:tcPr>
            <w:tcW w:w="2411" w:type="dxa"/>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Поступление заявления и документов для предоставления государственной (муниципальной) услуги в Уполномоченный орган</w:t>
            </w:r>
          </w:p>
        </w:tc>
        <w:tc>
          <w:tcPr>
            <w:tcW w:w="3587" w:type="dxa"/>
            <w:gridSpan w:val="2"/>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6" w:history="1">
              <w:r w:rsidRPr="00990BF2">
                <w:rPr>
                  <w:rFonts w:ascii="Times New Roman CYR" w:hAnsi="Times New Roman CYR"/>
                  <w:sz w:val="20"/>
                  <w:szCs w:val="20"/>
                </w:rPr>
                <w:t>пунктом 2.6</w:t>
              </w:r>
            </w:hyperlink>
            <w:r w:rsidRPr="00990BF2">
              <w:rPr>
                <w:rFonts w:ascii="Times New Roman CYR" w:hAnsi="Times New Roman CYR" w:cs="Times New Roman CYR"/>
                <w:sz w:val="20"/>
                <w:szCs w:val="20"/>
              </w:rPr>
              <w:t xml:space="preserve"> Административного регламента</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1 рабочий день</w:t>
            </w:r>
          </w:p>
        </w:tc>
        <w:tc>
          <w:tcPr>
            <w:tcW w:w="2145" w:type="dxa"/>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Уполномоченного органа, ответственное за предоставление государственной (муниципальной) услуги</w:t>
            </w:r>
            <w:proofErr w:type="gramEnd"/>
          </w:p>
        </w:tc>
        <w:tc>
          <w:tcPr>
            <w:tcW w:w="2129" w:type="dxa"/>
            <w:gridSpan w:val="3"/>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Уполномоченный орган / ГИС</w:t>
            </w:r>
          </w:p>
        </w:tc>
        <w:tc>
          <w:tcPr>
            <w:tcW w:w="1315" w:type="dxa"/>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w:t>
            </w:r>
          </w:p>
        </w:tc>
        <w:tc>
          <w:tcPr>
            <w:tcW w:w="2255" w:type="dxa"/>
            <w:gridSpan w:val="2"/>
            <w:vMerge w:val="restart"/>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регистрация заявления и документов в ГИС (присвоение номера и датирование);</w:t>
            </w:r>
          </w:p>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назначение должностного лица, ответственного за предоставление муниципальной услуги, и передача ему документов</w:t>
            </w:r>
          </w:p>
        </w:tc>
      </w:tr>
      <w:tr w:rsidR="000D0EC1" w:rsidRPr="00990BF2" w:rsidTr="001728C4">
        <w:tc>
          <w:tcPr>
            <w:tcW w:w="2411"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3587" w:type="dxa"/>
            <w:gridSpan w:val="2"/>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В случае выявления оснований для отказа в приеме документов, направление заявителю в электронной форме в личный кабинет на </w:t>
            </w:r>
            <w:hyperlink r:id="rId71" w:history="1">
              <w:r w:rsidRPr="00990BF2">
                <w:rPr>
                  <w:rFonts w:ascii="Times New Roman CYR" w:hAnsi="Times New Roman CYR"/>
                  <w:sz w:val="20"/>
                  <w:szCs w:val="20"/>
                </w:rPr>
                <w:t>ЕПГУ</w:t>
              </w:r>
            </w:hyperlink>
            <w:r w:rsidRPr="00990BF2">
              <w:rPr>
                <w:rFonts w:ascii="Times New Roman CYR" w:hAnsi="Times New Roman CYR" w:cs="Times New Roman CYR"/>
                <w:sz w:val="20"/>
                <w:szCs w:val="20"/>
              </w:rPr>
              <w:t xml:space="preserve"> уведомления о недостаточности представленных документов, с указанием на соответствующий документ, предусмотренный </w:t>
            </w:r>
            <w:hyperlink w:anchor="sub_28" w:history="1">
              <w:r w:rsidRPr="00990BF2">
                <w:rPr>
                  <w:rFonts w:ascii="Times New Roman CYR" w:hAnsi="Times New Roman CYR"/>
                  <w:sz w:val="20"/>
                  <w:szCs w:val="20"/>
                </w:rPr>
                <w:t>пунктом 2.8</w:t>
              </w:r>
            </w:hyperlink>
            <w:r w:rsidRPr="00990BF2">
              <w:rPr>
                <w:rFonts w:ascii="Times New Roman CYR" w:hAnsi="Times New Roman CYR" w:cs="Times New Roman CYR"/>
                <w:sz w:val="20"/>
                <w:szCs w:val="20"/>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1 рабочий день</w:t>
            </w:r>
          </w:p>
        </w:tc>
        <w:tc>
          <w:tcPr>
            <w:tcW w:w="2145"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129" w:type="dxa"/>
            <w:gridSpan w:val="3"/>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1315"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255" w:type="dxa"/>
            <w:gridSpan w:val="2"/>
            <w:vMerge/>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r>
      <w:tr w:rsidR="000D0EC1" w:rsidRPr="00990BF2" w:rsidTr="001728C4">
        <w:tc>
          <w:tcPr>
            <w:tcW w:w="2411"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3587" w:type="dxa"/>
            <w:gridSpan w:val="2"/>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В случае непредставления в течение указанного срока необходимых документов (сведений из документов), </w:t>
            </w:r>
            <w:r w:rsidRPr="00990BF2">
              <w:rPr>
                <w:rFonts w:ascii="Times New Roman CYR" w:hAnsi="Times New Roman CYR" w:cs="Times New Roman CYR"/>
                <w:sz w:val="20"/>
                <w:szCs w:val="20"/>
              </w:rPr>
              <w:lastRenderedPageBreak/>
              <w:t xml:space="preserve">не исправления выявленных нарушений, формирование и направление заявителю в электронной форме в личный кабинет на </w:t>
            </w:r>
            <w:hyperlink r:id="rId72" w:history="1">
              <w:r w:rsidRPr="00990BF2">
                <w:rPr>
                  <w:rFonts w:ascii="Times New Roman CYR" w:hAnsi="Times New Roman CYR"/>
                  <w:sz w:val="20"/>
                  <w:szCs w:val="20"/>
                </w:rPr>
                <w:t>ЕПГУ</w:t>
              </w:r>
            </w:hyperlink>
            <w:r w:rsidRPr="00990BF2">
              <w:rPr>
                <w:rFonts w:ascii="Times New Roman CYR" w:hAnsi="Times New Roman CYR" w:cs="Times New Roman CYR"/>
                <w:sz w:val="20"/>
                <w:szCs w:val="20"/>
              </w:rPr>
              <w:t xml:space="preserve">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145"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129" w:type="dxa"/>
            <w:gridSpan w:val="3"/>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1315"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255" w:type="dxa"/>
            <w:gridSpan w:val="2"/>
            <w:vMerge/>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r>
      <w:tr w:rsidR="000D0EC1" w:rsidRPr="00990BF2" w:rsidTr="001728C4">
        <w:tc>
          <w:tcPr>
            <w:tcW w:w="2411"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3587" w:type="dxa"/>
            <w:gridSpan w:val="2"/>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В случае отсутствия оснований для отказа в приеме документов, предусмотренных </w:t>
            </w:r>
            <w:hyperlink w:anchor="sub_29" w:history="1">
              <w:r w:rsidRPr="00990BF2">
                <w:rPr>
                  <w:rFonts w:ascii="Times New Roman CYR" w:hAnsi="Times New Roman CYR"/>
                  <w:sz w:val="20"/>
                  <w:szCs w:val="20"/>
                </w:rPr>
                <w:t xml:space="preserve">пунктом 2.9 </w:t>
              </w:r>
            </w:hyperlink>
            <w:r w:rsidRPr="00990BF2">
              <w:rPr>
                <w:rFonts w:ascii="Times New Roman CYR" w:hAnsi="Times New Roman CYR" w:cs="Times New Roman CYR"/>
                <w:sz w:val="20"/>
                <w:szCs w:val="20"/>
              </w:rPr>
              <w:t>Административного регламента, регистрация заявления в электронной базе данных по учету документов</w:t>
            </w:r>
          </w:p>
        </w:tc>
        <w:tc>
          <w:tcPr>
            <w:tcW w:w="2099" w:type="dxa"/>
            <w:gridSpan w:val="4"/>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1 рабочий день</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регистрацию корреспонденции</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Уполномоченный орган/ГИС</w:t>
            </w:r>
          </w:p>
        </w:tc>
        <w:tc>
          <w:tcPr>
            <w:tcW w:w="1315"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255" w:type="dxa"/>
            <w:gridSpan w:val="2"/>
            <w:vMerge/>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r>
      <w:tr w:rsidR="000D0EC1" w:rsidRPr="00990BF2" w:rsidTr="001728C4">
        <w:tc>
          <w:tcPr>
            <w:tcW w:w="2411"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3587" w:type="dxa"/>
            <w:gridSpan w:val="2"/>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Проверка заявления и документов представленных для получения муниципальной услуги</w:t>
            </w:r>
          </w:p>
        </w:tc>
        <w:tc>
          <w:tcPr>
            <w:tcW w:w="2099" w:type="dxa"/>
            <w:gridSpan w:val="4"/>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145" w:type="dxa"/>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предоставление государственной (муниципальной) услуги</w:t>
            </w:r>
          </w:p>
        </w:tc>
        <w:tc>
          <w:tcPr>
            <w:tcW w:w="2129" w:type="dxa"/>
            <w:gridSpan w:val="3"/>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Уполномоченный орган/ГИС</w:t>
            </w:r>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w:t>
            </w:r>
          </w:p>
        </w:tc>
        <w:tc>
          <w:tcPr>
            <w:tcW w:w="2255" w:type="dxa"/>
            <w:gridSpan w:val="2"/>
            <w:vMerge w:val="restart"/>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0D0EC1" w:rsidRPr="00990BF2" w:rsidTr="001728C4">
        <w:tc>
          <w:tcPr>
            <w:tcW w:w="2411"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3587" w:type="dxa"/>
            <w:gridSpan w:val="2"/>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99" w:type="dxa"/>
            <w:gridSpan w:val="4"/>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145"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129" w:type="dxa"/>
            <w:gridSpan w:val="3"/>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наличие/отсутствие оснований для отказа в приеме документов, предусмотренных </w:t>
            </w:r>
            <w:hyperlink w:anchor="sub_28" w:history="1">
              <w:r w:rsidRPr="00990BF2">
                <w:rPr>
                  <w:rFonts w:ascii="Times New Roman CYR" w:hAnsi="Times New Roman CYR"/>
                  <w:sz w:val="20"/>
                  <w:szCs w:val="20"/>
                </w:rPr>
                <w:t xml:space="preserve">пунктом 2.8 </w:t>
              </w:r>
            </w:hyperlink>
            <w:r w:rsidRPr="00990BF2">
              <w:rPr>
                <w:rFonts w:ascii="Times New Roman CYR" w:hAnsi="Times New Roman CYR" w:cs="Times New Roman CYR"/>
                <w:sz w:val="20"/>
                <w:szCs w:val="20"/>
              </w:rPr>
              <w:t>Административного регламента</w:t>
            </w:r>
          </w:p>
        </w:tc>
        <w:tc>
          <w:tcPr>
            <w:tcW w:w="2255" w:type="dxa"/>
            <w:gridSpan w:val="2"/>
            <w:vMerge/>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r>
      <w:tr w:rsidR="000D0EC1" w:rsidRPr="00990BF2" w:rsidTr="001728C4">
        <w:tc>
          <w:tcPr>
            <w:tcW w:w="15941" w:type="dxa"/>
            <w:gridSpan w:val="14"/>
            <w:tcBorders>
              <w:top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Получение сведений посредством СМЭВ</w:t>
            </w:r>
          </w:p>
        </w:tc>
      </w:tr>
      <w:tr w:rsidR="000D0EC1" w:rsidRPr="00990BF2" w:rsidTr="001728C4">
        <w:tc>
          <w:tcPr>
            <w:tcW w:w="3092" w:type="dxa"/>
            <w:gridSpan w:val="2"/>
            <w:vMerge w:val="restart"/>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пакет зарегистрированных документов, поступивших должностному лицу,</w:t>
            </w:r>
          </w:p>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ответственному</w:t>
            </w:r>
            <w:proofErr w:type="gramEnd"/>
            <w:r w:rsidRPr="00990BF2">
              <w:rPr>
                <w:rFonts w:ascii="Times New Roman CYR" w:hAnsi="Times New Roman CYR" w:cs="Times New Roman CYR"/>
                <w:sz w:val="20"/>
                <w:szCs w:val="20"/>
              </w:rPr>
              <w:t xml:space="preserve"> за предоставление государственной (муниципальной) услуги</w:t>
            </w: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направление межведомственных запросов в органы и организации, указанные в </w:t>
            </w:r>
            <w:hyperlink w:anchor="sub_28" w:history="1">
              <w:r w:rsidRPr="00990BF2">
                <w:rPr>
                  <w:rFonts w:ascii="Times New Roman CYR" w:hAnsi="Times New Roman CYR"/>
                  <w:sz w:val="20"/>
                  <w:szCs w:val="20"/>
                </w:rPr>
                <w:t>пункте 2.8</w:t>
              </w:r>
            </w:hyperlink>
            <w:r w:rsidRPr="00990BF2">
              <w:rPr>
                <w:rFonts w:ascii="Times New Roman CYR" w:hAnsi="Times New Roman CYR" w:cs="Times New Roman CYR"/>
                <w:sz w:val="20"/>
                <w:szCs w:val="20"/>
              </w:rPr>
              <w:t xml:space="preserve"> Административного регламента</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в день регистрации заявления и документов</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предоставление государственной (муниципальной) услуги</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Уполномоченный орган/ГИС/ СМЭВ</w:t>
            </w:r>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отсутствие документов, необходимых для предоставления государственно (муниципальной) </w:t>
            </w:r>
            <w:r w:rsidRPr="00990BF2">
              <w:rPr>
                <w:rFonts w:ascii="Times New Roman CYR" w:hAnsi="Times New Roman CYR" w:cs="Times New Roman CYR"/>
                <w:sz w:val="20"/>
                <w:szCs w:val="20"/>
              </w:rPr>
              <w:lastRenderedPageBreak/>
              <w:t>услуги, находящихся в распоряжении государственных органов (организаций)</w:t>
            </w:r>
          </w:p>
        </w:tc>
        <w:tc>
          <w:tcPr>
            <w:tcW w:w="2255" w:type="dxa"/>
            <w:gridSpan w:val="2"/>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lastRenderedPageBreak/>
              <w:t>направление межведомственного запроса в органы (организации), предоставляющие документы (сведения), в том числе с использованием СМЭВ</w:t>
            </w:r>
          </w:p>
        </w:tc>
      </w:tr>
      <w:tr w:rsidR="000D0EC1" w:rsidRPr="00990BF2" w:rsidTr="001728C4">
        <w:tc>
          <w:tcPr>
            <w:tcW w:w="3092" w:type="dxa"/>
            <w:gridSpan w:val="2"/>
            <w:vMerge/>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получение ответов на межведомственные запросы, формирование полного комплекта документов</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предоставление государственной (муниципальной) услуги</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Уполномоченный орган) /ГИС/ СМЭВ</w:t>
            </w:r>
            <w:proofErr w:type="gramEnd"/>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w:t>
            </w:r>
          </w:p>
        </w:tc>
        <w:tc>
          <w:tcPr>
            <w:tcW w:w="2255" w:type="dxa"/>
            <w:gridSpan w:val="2"/>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получение документов (сведений), необходимых для предоставления государственной (муниципальной) услуги</w:t>
            </w:r>
          </w:p>
        </w:tc>
      </w:tr>
      <w:tr w:rsidR="000D0EC1" w:rsidRPr="00990BF2" w:rsidTr="001728C4">
        <w:tc>
          <w:tcPr>
            <w:tcW w:w="15941" w:type="dxa"/>
            <w:gridSpan w:val="14"/>
            <w:tcBorders>
              <w:top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Рассмотрение документов и сведений</w:t>
            </w:r>
          </w:p>
        </w:tc>
      </w:tr>
      <w:tr w:rsidR="000D0EC1" w:rsidRPr="00990BF2" w:rsidTr="001728C4">
        <w:tc>
          <w:tcPr>
            <w:tcW w:w="3092" w:type="dxa"/>
            <w:gridSpan w:val="2"/>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пакет зарегистрированных документов, поступивших должностному лицу,</w:t>
            </w:r>
          </w:p>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ответственному</w:t>
            </w:r>
            <w:proofErr w:type="gramEnd"/>
            <w:r w:rsidRPr="00990BF2">
              <w:rPr>
                <w:rFonts w:ascii="Times New Roman CYR" w:hAnsi="Times New Roman CYR" w:cs="Times New Roman CYR"/>
                <w:sz w:val="20"/>
                <w:szCs w:val="20"/>
              </w:rPr>
              <w:t xml:space="preserve"> за предоставление государственной (муниципальной) услуги</w:t>
            </w: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1 рабочий день</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предоставление государственно (муниципальной) услуги</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Уполномоченный орган) / ГИС</w:t>
            </w:r>
            <w:proofErr w:type="gramEnd"/>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основания отказа в предоставлении государственной (муниципальной) услуги, предусмотренные </w:t>
            </w:r>
            <w:hyperlink w:anchor="sub_29" w:history="1">
              <w:r w:rsidRPr="00990BF2">
                <w:rPr>
                  <w:rFonts w:ascii="Times New Roman CYR" w:hAnsi="Times New Roman CYR"/>
                  <w:sz w:val="20"/>
                  <w:szCs w:val="20"/>
                </w:rPr>
                <w:t>пунктом 2.9</w:t>
              </w:r>
            </w:hyperlink>
            <w:r w:rsidRPr="00990BF2">
              <w:rPr>
                <w:rFonts w:ascii="Times New Roman CYR" w:hAnsi="Times New Roman CYR" w:cs="Times New Roman CYR"/>
                <w:sz w:val="20"/>
                <w:szCs w:val="20"/>
              </w:rPr>
              <w:t xml:space="preserve"> Административного регламента</w:t>
            </w:r>
          </w:p>
        </w:tc>
        <w:tc>
          <w:tcPr>
            <w:tcW w:w="2255" w:type="dxa"/>
            <w:gridSpan w:val="2"/>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проект результата предоставления государственной (муниципальной) услуги по форме, приведенной в приложении N к Административному регламенту</w:t>
            </w:r>
          </w:p>
        </w:tc>
      </w:tr>
      <w:tr w:rsidR="000D0EC1" w:rsidRPr="00990BF2" w:rsidTr="001728C4">
        <w:tc>
          <w:tcPr>
            <w:tcW w:w="15941" w:type="dxa"/>
            <w:gridSpan w:val="14"/>
            <w:tcBorders>
              <w:top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Принятие решения</w:t>
            </w:r>
          </w:p>
        </w:tc>
      </w:tr>
      <w:tr w:rsidR="000D0EC1" w:rsidRPr="00990BF2" w:rsidTr="001728C4">
        <w:tc>
          <w:tcPr>
            <w:tcW w:w="3092" w:type="dxa"/>
            <w:gridSpan w:val="2"/>
            <w:vMerge w:val="restart"/>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проект результата предоставления государственной </w:t>
            </w:r>
            <w:r w:rsidRPr="00990BF2">
              <w:rPr>
                <w:rFonts w:ascii="Times New Roman CYR" w:hAnsi="Times New Roman CYR" w:cs="Times New Roman CYR"/>
                <w:sz w:val="20"/>
                <w:szCs w:val="20"/>
              </w:rPr>
              <w:lastRenderedPageBreak/>
              <w:t xml:space="preserve">(муниципальной) услуги по форме согласно </w:t>
            </w:r>
            <w:hyperlink w:anchor="sub_1100" w:history="1">
              <w:r w:rsidRPr="00990BF2">
                <w:rPr>
                  <w:rFonts w:ascii="Times New Roman CYR" w:hAnsi="Times New Roman CYR"/>
                  <w:sz w:val="20"/>
                  <w:szCs w:val="20"/>
                </w:rPr>
                <w:t>приложениям N 1</w:t>
              </w:r>
            </w:hyperlink>
            <w:r w:rsidRPr="00990BF2">
              <w:rPr>
                <w:rFonts w:ascii="Times New Roman CYR" w:hAnsi="Times New Roman CYR" w:cs="Times New Roman CYR"/>
                <w:sz w:val="20"/>
                <w:szCs w:val="20"/>
              </w:rPr>
              <w:t xml:space="preserve">, </w:t>
            </w:r>
            <w:hyperlink w:anchor="sub_1200" w:history="1">
              <w:r w:rsidRPr="00990BF2">
                <w:rPr>
                  <w:rFonts w:ascii="Times New Roman CYR" w:hAnsi="Times New Roman CYR"/>
                  <w:sz w:val="20"/>
                  <w:szCs w:val="20"/>
                </w:rPr>
                <w:t>2</w:t>
              </w:r>
            </w:hyperlink>
            <w:r w:rsidRPr="00990BF2">
              <w:rPr>
                <w:rFonts w:ascii="Times New Roman CYR" w:hAnsi="Times New Roman CYR" w:cs="Times New Roman CYR"/>
                <w:sz w:val="20"/>
                <w:szCs w:val="20"/>
              </w:rPr>
              <w:t xml:space="preserve"> и </w:t>
            </w:r>
            <w:hyperlink w:anchor="sub_1300" w:history="1">
              <w:r w:rsidRPr="00990BF2">
                <w:rPr>
                  <w:rFonts w:ascii="Times New Roman CYR" w:hAnsi="Times New Roman CYR"/>
                  <w:sz w:val="20"/>
                  <w:szCs w:val="20"/>
                </w:rPr>
                <w:t>3</w:t>
              </w:r>
            </w:hyperlink>
            <w:r w:rsidRPr="00990BF2">
              <w:rPr>
                <w:rFonts w:ascii="Times New Roman CYR" w:hAnsi="Times New Roman CYR" w:cs="Times New Roman CYR"/>
                <w:sz w:val="20"/>
                <w:szCs w:val="20"/>
              </w:rPr>
              <w:t xml:space="preserve"> к Административному регламенту</w:t>
            </w: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lastRenderedPageBreak/>
              <w:t xml:space="preserve">Принятие решения о предоставления </w:t>
            </w:r>
            <w:r w:rsidRPr="00990BF2">
              <w:rPr>
                <w:rFonts w:ascii="Times New Roman CYR" w:hAnsi="Times New Roman CYR" w:cs="Times New Roman CYR"/>
                <w:sz w:val="20"/>
                <w:szCs w:val="20"/>
              </w:rPr>
              <w:lastRenderedPageBreak/>
              <w:t>государственной (муниципальной) услуги или об отказе в предоставлении услуги</w:t>
            </w:r>
          </w:p>
        </w:tc>
        <w:tc>
          <w:tcPr>
            <w:tcW w:w="2099" w:type="dxa"/>
            <w:gridSpan w:val="4"/>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lastRenderedPageBreak/>
              <w:t>1 рабочий день</w:t>
            </w:r>
          </w:p>
        </w:tc>
        <w:tc>
          <w:tcPr>
            <w:tcW w:w="2145" w:type="dxa"/>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должностное лицо Уполномоченного </w:t>
            </w:r>
            <w:r w:rsidRPr="00990BF2">
              <w:rPr>
                <w:rFonts w:ascii="Times New Roman CYR" w:hAnsi="Times New Roman CYR" w:cs="Times New Roman CYR"/>
                <w:sz w:val="20"/>
                <w:szCs w:val="20"/>
              </w:rPr>
              <w:lastRenderedPageBreak/>
              <w:t>органа, ответственное за предоставление государственной (муниципальной) услуги;</w:t>
            </w:r>
          </w:p>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Руководитель Уполномоченного органа) или иное уполномоченное им лицо</w:t>
            </w:r>
            <w:proofErr w:type="gramEnd"/>
          </w:p>
        </w:tc>
        <w:tc>
          <w:tcPr>
            <w:tcW w:w="2129" w:type="dxa"/>
            <w:gridSpan w:val="3"/>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lastRenderedPageBreak/>
              <w:t>Уполномоченный орган) / ГИС</w:t>
            </w:r>
            <w:proofErr w:type="gramEnd"/>
          </w:p>
        </w:tc>
        <w:tc>
          <w:tcPr>
            <w:tcW w:w="1315" w:type="dxa"/>
            <w:vMerge w:val="restart"/>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w:t>
            </w:r>
          </w:p>
        </w:tc>
        <w:tc>
          <w:tcPr>
            <w:tcW w:w="2255" w:type="dxa"/>
            <w:gridSpan w:val="2"/>
            <w:vMerge w:val="restart"/>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Результат предоставления </w:t>
            </w:r>
            <w:r w:rsidRPr="00990BF2">
              <w:rPr>
                <w:rFonts w:ascii="Times New Roman CYR" w:hAnsi="Times New Roman CYR" w:cs="Times New Roman CYR"/>
                <w:sz w:val="20"/>
                <w:szCs w:val="20"/>
              </w:rPr>
              <w:lastRenderedPageBreak/>
              <w:t xml:space="preserve">государственной (муниципальной) услуги по форме, приведенной в </w:t>
            </w:r>
            <w:hyperlink w:anchor="sub_1400" w:history="1">
              <w:r w:rsidRPr="00990BF2">
                <w:rPr>
                  <w:rFonts w:ascii="Times New Roman CYR" w:hAnsi="Times New Roman CYR"/>
                  <w:sz w:val="20"/>
                  <w:szCs w:val="20"/>
                </w:rPr>
                <w:t>приложениях N 4</w:t>
              </w:r>
            </w:hyperlink>
            <w:r w:rsidRPr="00990BF2">
              <w:rPr>
                <w:rFonts w:ascii="Times New Roman CYR" w:hAnsi="Times New Roman CYR" w:cs="Times New Roman CYR"/>
                <w:sz w:val="20"/>
                <w:szCs w:val="20"/>
              </w:rPr>
              <w:t xml:space="preserve">, </w:t>
            </w:r>
            <w:hyperlink w:anchor="sub_1500" w:history="1">
              <w:r w:rsidRPr="00990BF2">
                <w:rPr>
                  <w:rFonts w:ascii="Times New Roman CYR" w:hAnsi="Times New Roman CYR"/>
                  <w:sz w:val="20"/>
                  <w:szCs w:val="20"/>
                </w:rPr>
                <w:t>5</w:t>
              </w:r>
            </w:hyperlink>
            <w:r w:rsidRPr="00990BF2">
              <w:rPr>
                <w:rFonts w:ascii="Times New Roman CYR" w:hAnsi="Times New Roman CYR" w:cs="Times New Roman CYR"/>
                <w:sz w:val="20"/>
                <w:szCs w:val="20"/>
              </w:rPr>
              <w:t xml:space="preserve"> к Административному регламенту, подписанный усиленной </w:t>
            </w:r>
            <w:hyperlink r:id="rId73" w:history="1">
              <w:r w:rsidRPr="00990BF2">
                <w:rPr>
                  <w:rFonts w:ascii="Times New Roman CYR" w:hAnsi="Times New Roman CYR"/>
                  <w:sz w:val="20"/>
                  <w:szCs w:val="20"/>
                </w:rPr>
                <w:t>квалифицированной подписью</w:t>
              </w:r>
            </w:hyperlink>
            <w:r w:rsidRPr="00990BF2">
              <w:rPr>
                <w:rFonts w:ascii="Times New Roman CYR" w:hAnsi="Times New Roman CYR" w:cs="Times New Roman CYR"/>
                <w:sz w:val="20"/>
                <w:szCs w:val="20"/>
              </w:rPr>
              <w:t xml:space="preserve"> руководителем Уполномоченного органа или иного уполномоченного им лица</w:t>
            </w:r>
          </w:p>
        </w:tc>
      </w:tr>
      <w:tr w:rsidR="000D0EC1" w:rsidRPr="00990BF2" w:rsidTr="001728C4">
        <w:tc>
          <w:tcPr>
            <w:tcW w:w="3092" w:type="dxa"/>
            <w:gridSpan w:val="2"/>
            <w:vMerge/>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2099" w:type="dxa"/>
            <w:gridSpan w:val="4"/>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145"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129" w:type="dxa"/>
            <w:gridSpan w:val="3"/>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1315" w:type="dxa"/>
            <w:vMerge/>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255" w:type="dxa"/>
            <w:gridSpan w:val="2"/>
            <w:vMerge/>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r>
      <w:tr w:rsidR="000D0EC1" w:rsidRPr="00990BF2" w:rsidTr="001728C4">
        <w:tc>
          <w:tcPr>
            <w:tcW w:w="15941" w:type="dxa"/>
            <w:gridSpan w:val="14"/>
            <w:tcBorders>
              <w:top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Выдача результата</w:t>
            </w:r>
          </w:p>
        </w:tc>
      </w:tr>
      <w:tr w:rsidR="000D0EC1" w:rsidRPr="00990BF2" w:rsidTr="001728C4">
        <w:tc>
          <w:tcPr>
            <w:tcW w:w="3092" w:type="dxa"/>
            <w:gridSpan w:val="2"/>
            <w:vMerge w:val="restart"/>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формирование и регистрация результата государственной (муниципальной) услуги, указанного в </w:t>
            </w:r>
            <w:hyperlink w:anchor="sub_25" w:history="1">
              <w:r w:rsidRPr="00990BF2">
                <w:rPr>
                  <w:rFonts w:ascii="Times New Roman CYR" w:hAnsi="Times New Roman CYR"/>
                  <w:sz w:val="20"/>
                  <w:szCs w:val="20"/>
                </w:rPr>
                <w:t>пункте 2.5</w:t>
              </w:r>
            </w:hyperlink>
            <w:r w:rsidRPr="00990BF2">
              <w:rPr>
                <w:rFonts w:ascii="Times New Roman CYR" w:hAnsi="Times New Roman CYR" w:cs="Times New Roman CYR"/>
                <w:sz w:val="20"/>
                <w:szCs w:val="20"/>
              </w:rPr>
              <w:t xml:space="preserve"> Административного регламента, в форме электронного документа в ГИС</w:t>
            </w: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Регистрация результата предоставления государственной (муниципальной) услуги</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после окончания процедуры принятия решения (в общий срок предоставления государственной (муниципальной) услуги не включается)</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предоставление государственно (муниципальной) услуги</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Уполномоченный орган) / ГИС</w:t>
            </w:r>
            <w:proofErr w:type="gramEnd"/>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w:t>
            </w:r>
          </w:p>
        </w:tc>
        <w:tc>
          <w:tcPr>
            <w:tcW w:w="2255" w:type="dxa"/>
            <w:gridSpan w:val="2"/>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Внесение сведений о конечном результате предоставления государственной (муниципальной) услуги</w:t>
            </w:r>
          </w:p>
        </w:tc>
      </w:tr>
      <w:tr w:rsidR="000D0EC1" w:rsidRPr="00990BF2" w:rsidTr="001728C4">
        <w:tc>
          <w:tcPr>
            <w:tcW w:w="3092" w:type="dxa"/>
            <w:gridSpan w:val="2"/>
            <w:vMerge/>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Направление в многофункциональный центр результата государственной (муниципальной) услуги, указанного в </w:t>
            </w:r>
            <w:hyperlink w:anchor="sub_25" w:history="1">
              <w:r w:rsidRPr="00990BF2">
                <w:rPr>
                  <w:rFonts w:ascii="Times New Roman CYR" w:hAnsi="Times New Roman CYR"/>
                  <w:sz w:val="20"/>
                  <w:szCs w:val="20"/>
                </w:rPr>
                <w:t>пункте 2.5</w:t>
              </w:r>
            </w:hyperlink>
            <w:r w:rsidRPr="00990BF2">
              <w:rPr>
                <w:rFonts w:ascii="Times New Roman CYR" w:hAnsi="Times New Roman CYR" w:cs="Times New Roman CYR"/>
                <w:sz w:val="20"/>
                <w:szCs w:val="20"/>
              </w:rPr>
              <w:t xml:space="preserve"> Административного регламента, в форме электронного документа, подписанного усиленной </w:t>
            </w:r>
            <w:hyperlink r:id="rId74" w:history="1">
              <w:r w:rsidRPr="00990BF2">
                <w:rPr>
                  <w:rFonts w:ascii="Times New Roman CYR" w:hAnsi="Times New Roman CYR"/>
                  <w:sz w:val="20"/>
                  <w:szCs w:val="20"/>
                </w:rPr>
                <w:t>квалифицированной электронной подписью</w:t>
              </w:r>
            </w:hyperlink>
            <w:r w:rsidRPr="00990BF2">
              <w:rPr>
                <w:rFonts w:ascii="Times New Roman CYR" w:hAnsi="Times New Roman CYR" w:cs="Times New Roman CYR"/>
                <w:sz w:val="20"/>
                <w:szCs w:val="20"/>
              </w:rPr>
              <w:t xml:space="preserve"> уполномоченного должностного лица Уполномоченного органа</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в сроки, установленные соглашением о взаимодействии между Уполномоченным органом и многофункциональным центром</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предоставление государственно (муниципальной) услуги</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proofErr w:type="gramStart"/>
            <w:r w:rsidRPr="00990BF2">
              <w:rPr>
                <w:rFonts w:ascii="Times New Roman CYR" w:hAnsi="Times New Roman CYR" w:cs="Times New Roman CYR"/>
                <w:sz w:val="20"/>
                <w:szCs w:val="20"/>
              </w:rPr>
              <w:t>Уполномоченный орган) / АИС МФЦ</w:t>
            </w:r>
            <w:proofErr w:type="gramEnd"/>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w:t>
            </w:r>
            <w:r w:rsidRPr="00990BF2">
              <w:rPr>
                <w:rFonts w:ascii="Times New Roman CYR" w:hAnsi="Times New Roman CYR" w:cs="Times New Roman CYR"/>
                <w:sz w:val="20"/>
                <w:szCs w:val="20"/>
              </w:rPr>
              <w:lastRenderedPageBreak/>
              <w:t>Запроса через многофункциональный центр</w:t>
            </w:r>
          </w:p>
        </w:tc>
        <w:tc>
          <w:tcPr>
            <w:tcW w:w="2255" w:type="dxa"/>
            <w:gridSpan w:val="2"/>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lastRenderedPageBreak/>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внесение сведений в ГИС о выдаче результата </w:t>
            </w:r>
            <w:r w:rsidRPr="00990BF2">
              <w:rPr>
                <w:rFonts w:ascii="Times New Roman CYR" w:hAnsi="Times New Roman CYR" w:cs="Times New Roman CYR"/>
                <w:sz w:val="20"/>
                <w:szCs w:val="20"/>
              </w:rPr>
              <w:lastRenderedPageBreak/>
              <w:t>государственной (муниципальной) услуги</w:t>
            </w:r>
          </w:p>
        </w:tc>
      </w:tr>
      <w:tr w:rsidR="000D0EC1" w:rsidRPr="00990BF2" w:rsidTr="001728C4">
        <w:tc>
          <w:tcPr>
            <w:tcW w:w="3092" w:type="dxa"/>
            <w:gridSpan w:val="2"/>
            <w:vMerge/>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Направление заявителю результата предоставления государственной (муниципальной) услуги в личный кабинет на </w:t>
            </w:r>
            <w:hyperlink r:id="rId75" w:history="1">
              <w:r w:rsidRPr="00990BF2">
                <w:rPr>
                  <w:rFonts w:ascii="Times New Roman CYR" w:hAnsi="Times New Roman CYR"/>
                  <w:sz w:val="20"/>
                  <w:szCs w:val="20"/>
                </w:rPr>
                <w:t>ЕПГУ</w:t>
              </w:r>
            </w:hyperlink>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В день регистрации результата предоставления государственной (муниципальной) услуги</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предоставление государственно (муниципальной) услуги</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ГИС</w:t>
            </w:r>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jc w:val="both"/>
              <w:rPr>
                <w:rFonts w:ascii="Times New Roman CYR" w:hAnsi="Times New Roman CYR" w:cs="Times New Roman CYR"/>
                <w:sz w:val="20"/>
                <w:szCs w:val="20"/>
              </w:rPr>
            </w:pPr>
          </w:p>
        </w:tc>
        <w:tc>
          <w:tcPr>
            <w:tcW w:w="2255" w:type="dxa"/>
            <w:gridSpan w:val="2"/>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Результат государственной (муниципальной) услуги, направленный заявителю на личный кабинет на ЕПГУ</w:t>
            </w:r>
          </w:p>
        </w:tc>
      </w:tr>
      <w:tr w:rsidR="000D0EC1" w:rsidRPr="00990BF2" w:rsidTr="001728C4">
        <w:tc>
          <w:tcPr>
            <w:tcW w:w="15941" w:type="dxa"/>
            <w:gridSpan w:val="14"/>
            <w:tcBorders>
              <w:top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Внесение результата государственной (муниципальной) услуги в реестр решений</w:t>
            </w:r>
          </w:p>
        </w:tc>
      </w:tr>
      <w:tr w:rsidR="000D0EC1" w:rsidRPr="00990BF2" w:rsidTr="001728C4">
        <w:tc>
          <w:tcPr>
            <w:tcW w:w="3092" w:type="dxa"/>
            <w:gridSpan w:val="2"/>
            <w:tcBorders>
              <w:top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Формирование и регистрация результата государственной (муниципальной) услуги, указанного в </w:t>
            </w:r>
            <w:hyperlink w:anchor="sub_25" w:history="1">
              <w:r w:rsidRPr="00990BF2">
                <w:rPr>
                  <w:rFonts w:ascii="Times New Roman CYR" w:hAnsi="Times New Roman CYR"/>
                  <w:sz w:val="20"/>
                  <w:szCs w:val="20"/>
                </w:rPr>
                <w:t>пункте 2.5</w:t>
              </w:r>
            </w:hyperlink>
            <w:r w:rsidRPr="00990BF2">
              <w:rPr>
                <w:rFonts w:ascii="Times New Roman CYR" w:hAnsi="Times New Roman CYR" w:cs="Times New Roman CYR"/>
                <w:sz w:val="20"/>
                <w:szCs w:val="20"/>
              </w:rPr>
              <w:t xml:space="preserve"> Административного регламента, в форме электронного документа в ГИС</w:t>
            </w:r>
          </w:p>
        </w:tc>
        <w:tc>
          <w:tcPr>
            <w:tcW w:w="2906"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Внесение сведений о результате предоставления государственной (муниципальной) услуги, указанном в </w:t>
            </w:r>
            <w:hyperlink w:anchor="sub_25" w:history="1">
              <w:r w:rsidRPr="00990BF2">
                <w:rPr>
                  <w:rFonts w:ascii="Times New Roman CYR" w:hAnsi="Times New Roman CYR"/>
                  <w:sz w:val="20"/>
                  <w:szCs w:val="20"/>
                </w:rPr>
                <w:t>пункте 2.5</w:t>
              </w:r>
            </w:hyperlink>
            <w:r w:rsidRPr="00990BF2">
              <w:rPr>
                <w:rFonts w:ascii="Times New Roman CYR" w:hAnsi="Times New Roman CYR" w:cs="Times New Roman CYR"/>
                <w:sz w:val="20"/>
                <w:szCs w:val="20"/>
              </w:rPr>
              <w:t xml:space="preserve"> Административного регламента, в реестр решений</w:t>
            </w:r>
          </w:p>
        </w:tc>
        <w:tc>
          <w:tcPr>
            <w:tcW w:w="2099" w:type="dxa"/>
            <w:gridSpan w:val="4"/>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1 рабочий день</w:t>
            </w:r>
          </w:p>
        </w:tc>
        <w:tc>
          <w:tcPr>
            <w:tcW w:w="214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должностное лицо Уполномоченного органа, ответственное за предоставление государственно (муниципальной) услуги</w:t>
            </w:r>
          </w:p>
        </w:tc>
        <w:tc>
          <w:tcPr>
            <w:tcW w:w="2129" w:type="dxa"/>
            <w:gridSpan w:val="3"/>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ГИС</w:t>
            </w:r>
          </w:p>
        </w:tc>
        <w:tc>
          <w:tcPr>
            <w:tcW w:w="1315" w:type="dxa"/>
            <w:tcBorders>
              <w:top w:val="single" w:sz="4" w:space="0" w:color="auto"/>
              <w:left w:val="single" w:sz="4" w:space="0" w:color="auto"/>
              <w:bottom w:val="single" w:sz="4" w:space="0" w:color="auto"/>
              <w:right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w:t>
            </w:r>
          </w:p>
        </w:tc>
        <w:tc>
          <w:tcPr>
            <w:tcW w:w="2255" w:type="dxa"/>
            <w:gridSpan w:val="2"/>
            <w:tcBorders>
              <w:top w:val="single" w:sz="4" w:space="0" w:color="auto"/>
              <w:left w:val="single" w:sz="4" w:space="0" w:color="auto"/>
              <w:bottom w:val="single" w:sz="4" w:space="0" w:color="auto"/>
            </w:tcBorders>
          </w:tcPr>
          <w:p w:rsidR="000D0EC1" w:rsidRPr="00990BF2" w:rsidRDefault="000D0EC1" w:rsidP="000D0EC1">
            <w:pPr>
              <w:widowControl w:val="0"/>
              <w:autoSpaceDE w:val="0"/>
              <w:autoSpaceDN w:val="0"/>
              <w:adjustRightInd w:val="0"/>
              <w:rPr>
                <w:rFonts w:ascii="Times New Roman CYR" w:hAnsi="Times New Roman CYR" w:cs="Times New Roman CYR"/>
                <w:sz w:val="20"/>
                <w:szCs w:val="20"/>
              </w:rPr>
            </w:pPr>
            <w:r w:rsidRPr="00990BF2">
              <w:rPr>
                <w:rFonts w:ascii="Times New Roman CYR" w:hAnsi="Times New Roman CYR" w:cs="Times New Roman CYR"/>
                <w:sz w:val="20"/>
                <w:szCs w:val="20"/>
              </w:rPr>
              <w:t xml:space="preserve">Результат предоставления (государственной) муниципальной услуги, указанный в </w:t>
            </w:r>
            <w:hyperlink w:anchor="sub_25" w:history="1">
              <w:r w:rsidRPr="00990BF2">
                <w:rPr>
                  <w:rFonts w:ascii="Times New Roman CYR" w:hAnsi="Times New Roman CYR"/>
                  <w:sz w:val="20"/>
                  <w:szCs w:val="20"/>
                </w:rPr>
                <w:t>пункте 2.5</w:t>
              </w:r>
            </w:hyperlink>
            <w:r w:rsidRPr="00990BF2">
              <w:rPr>
                <w:rFonts w:ascii="Times New Roman CYR" w:hAnsi="Times New Roman CYR" w:cs="Times New Roman CYR"/>
                <w:sz w:val="20"/>
                <w:szCs w:val="20"/>
              </w:rPr>
              <w:t xml:space="preserve"> Административного регламента внесен в реестр</w:t>
            </w:r>
          </w:p>
        </w:tc>
      </w:tr>
    </w:tbl>
    <w:p w:rsidR="001728C4" w:rsidRDefault="001728C4" w:rsidP="00886EBC">
      <w:pPr>
        <w:widowControl w:val="0"/>
        <w:autoSpaceDE w:val="0"/>
        <w:autoSpaceDN w:val="0"/>
        <w:adjustRightInd w:val="0"/>
        <w:spacing w:before="108" w:after="108"/>
        <w:outlineLvl w:val="0"/>
        <w:rPr>
          <w:rFonts w:ascii="Times New Roman CYR" w:hAnsi="Times New Roman CYR" w:cs="Times New Roman CYR"/>
          <w:b/>
          <w:bCs/>
          <w:color w:val="26282F"/>
        </w:rPr>
        <w:sectPr w:rsidR="001728C4" w:rsidSect="001728C4">
          <w:pgSz w:w="16838" w:h="11906" w:orient="landscape"/>
          <w:pgMar w:top="1701" w:right="1134" w:bottom="567" w:left="1134" w:header="709" w:footer="709" w:gutter="0"/>
          <w:cols w:space="708"/>
          <w:docGrid w:linePitch="360"/>
        </w:sectPr>
      </w:pPr>
    </w:p>
    <w:p w:rsidR="001728C4" w:rsidRDefault="001728C4" w:rsidP="001728C4">
      <w:pPr>
        <w:widowControl w:val="0"/>
        <w:autoSpaceDE w:val="0"/>
        <w:autoSpaceDN w:val="0"/>
        <w:adjustRightInd w:val="0"/>
        <w:spacing w:before="108" w:after="108"/>
        <w:outlineLvl w:val="0"/>
        <w:rPr>
          <w:rFonts w:ascii="Times New Roman CYR" w:hAnsi="Times New Roman CYR" w:cs="Times New Roman CYR"/>
          <w:b/>
          <w:bCs/>
          <w:color w:val="26282F"/>
        </w:rPr>
      </w:pPr>
    </w:p>
    <w:sectPr w:rsidR="001728C4" w:rsidSect="001728C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79" w:rsidRDefault="00674979">
      <w:r>
        <w:separator/>
      </w:r>
    </w:p>
  </w:endnote>
  <w:endnote w:type="continuationSeparator" w:id="0">
    <w:p w:rsidR="00674979" w:rsidRDefault="0067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79" w:rsidRDefault="00674979">
      <w:r>
        <w:separator/>
      </w:r>
    </w:p>
  </w:footnote>
  <w:footnote w:type="continuationSeparator" w:id="0">
    <w:p w:rsidR="00674979" w:rsidRDefault="00674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BF0"/>
    <w:multiLevelType w:val="hybridMultilevel"/>
    <w:tmpl w:val="850476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5900E4"/>
    <w:multiLevelType w:val="hybridMultilevel"/>
    <w:tmpl w:val="DECE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3D527D"/>
    <w:multiLevelType w:val="hybridMultilevel"/>
    <w:tmpl w:val="C75E04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A4E5AA6"/>
    <w:multiLevelType w:val="multilevel"/>
    <w:tmpl w:val="4F06FC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64001FBB"/>
    <w:multiLevelType w:val="hybridMultilevel"/>
    <w:tmpl w:val="A3FC92C4"/>
    <w:lvl w:ilvl="0" w:tplc="3F3EA68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79DF298F"/>
    <w:multiLevelType w:val="hybridMultilevel"/>
    <w:tmpl w:val="BA90DB58"/>
    <w:lvl w:ilvl="0" w:tplc="577A73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A1"/>
    <w:rsid w:val="00001EEB"/>
    <w:rsid w:val="00010CEA"/>
    <w:rsid w:val="00011C02"/>
    <w:rsid w:val="0002662D"/>
    <w:rsid w:val="000309A7"/>
    <w:rsid w:val="00042C37"/>
    <w:rsid w:val="000460D5"/>
    <w:rsid w:val="000473D4"/>
    <w:rsid w:val="000563D4"/>
    <w:rsid w:val="000567B9"/>
    <w:rsid w:val="00057303"/>
    <w:rsid w:val="00071327"/>
    <w:rsid w:val="000807D8"/>
    <w:rsid w:val="00082507"/>
    <w:rsid w:val="000A6245"/>
    <w:rsid w:val="000D0EC1"/>
    <w:rsid w:val="000E4D07"/>
    <w:rsid w:val="000F1C27"/>
    <w:rsid w:val="001159B9"/>
    <w:rsid w:val="00151425"/>
    <w:rsid w:val="00162F85"/>
    <w:rsid w:val="001660C7"/>
    <w:rsid w:val="001728C4"/>
    <w:rsid w:val="00177B84"/>
    <w:rsid w:val="00183E38"/>
    <w:rsid w:val="001A4489"/>
    <w:rsid w:val="001B29EA"/>
    <w:rsid w:val="001B5B59"/>
    <w:rsid w:val="001C55DC"/>
    <w:rsid w:val="001D060A"/>
    <w:rsid w:val="001D663C"/>
    <w:rsid w:val="001E1D78"/>
    <w:rsid w:val="00200D36"/>
    <w:rsid w:val="00204913"/>
    <w:rsid w:val="00207482"/>
    <w:rsid w:val="002139D9"/>
    <w:rsid w:val="0021653D"/>
    <w:rsid w:val="00221CB3"/>
    <w:rsid w:val="00223E66"/>
    <w:rsid w:val="00224D30"/>
    <w:rsid w:val="00226116"/>
    <w:rsid w:val="00226CBD"/>
    <w:rsid w:val="00227B2A"/>
    <w:rsid w:val="002469A2"/>
    <w:rsid w:val="002565F6"/>
    <w:rsid w:val="00272EEF"/>
    <w:rsid w:val="002731C5"/>
    <w:rsid w:val="00274577"/>
    <w:rsid w:val="00287031"/>
    <w:rsid w:val="00293E55"/>
    <w:rsid w:val="00294915"/>
    <w:rsid w:val="00297AB4"/>
    <w:rsid w:val="002A7CBA"/>
    <w:rsid w:val="002B1A14"/>
    <w:rsid w:val="002C4E47"/>
    <w:rsid w:val="002D6ABC"/>
    <w:rsid w:val="002E3E79"/>
    <w:rsid w:val="00304364"/>
    <w:rsid w:val="00307F56"/>
    <w:rsid w:val="00311B6A"/>
    <w:rsid w:val="0033201A"/>
    <w:rsid w:val="003A03C1"/>
    <w:rsid w:val="003A6017"/>
    <w:rsid w:val="003B3E57"/>
    <w:rsid w:val="003B6D4F"/>
    <w:rsid w:val="003C345B"/>
    <w:rsid w:val="003C5480"/>
    <w:rsid w:val="003D107F"/>
    <w:rsid w:val="003F3945"/>
    <w:rsid w:val="00417602"/>
    <w:rsid w:val="004211E8"/>
    <w:rsid w:val="00423DF0"/>
    <w:rsid w:val="004467C5"/>
    <w:rsid w:val="00460FCB"/>
    <w:rsid w:val="00463781"/>
    <w:rsid w:val="004660B4"/>
    <w:rsid w:val="00477325"/>
    <w:rsid w:val="00483E19"/>
    <w:rsid w:val="00495742"/>
    <w:rsid w:val="00495E35"/>
    <w:rsid w:val="0049757D"/>
    <w:rsid w:val="004B0436"/>
    <w:rsid w:val="004B20DC"/>
    <w:rsid w:val="004B3697"/>
    <w:rsid w:val="004C00D2"/>
    <w:rsid w:val="004C0DB4"/>
    <w:rsid w:val="004C12CF"/>
    <w:rsid w:val="004C2411"/>
    <w:rsid w:val="004C5400"/>
    <w:rsid w:val="004D24A9"/>
    <w:rsid w:val="004D30EC"/>
    <w:rsid w:val="004D644B"/>
    <w:rsid w:val="004E3308"/>
    <w:rsid w:val="004F1A03"/>
    <w:rsid w:val="005016B7"/>
    <w:rsid w:val="00504819"/>
    <w:rsid w:val="00505ACA"/>
    <w:rsid w:val="0051343A"/>
    <w:rsid w:val="005146ED"/>
    <w:rsid w:val="00515343"/>
    <w:rsid w:val="00532FDB"/>
    <w:rsid w:val="00537EDE"/>
    <w:rsid w:val="005508DB"/>
    <w:rsid w:val="005528BC"/>
    <w:rsid w:val="00552A3F"/>
    <w:rsid w:val="00552B36"/>
    <w:rsid w:val="00557C6D"/>
    <w:rsid w:val="005608A2"/>
    <w:rsid w:val="005642DB"/>
    <w:rsid w:val="00574065"/>
    <w:rsid w:val="005864E7"/>
    <w:rsid w:val="00590951"/>
    <w:rsid w:val="0059423B"/>
    <w:rsid w:val="00595004"/>
    <w:rsid w:val="005C0A9E"/>
    <w:rsid w:val="005D539F"/>
    <w:rsid w:val="005D66CC"/>
    <w:rsid w:val="005E187B"/>
    <w:rsid w:val="005F084C"/>
    <w:rsid w:val="005F25EA"/>
    <w:rsid w:val="005F6FD4"/>
    <w:rsid w:val="00610D71"/>
    <w:rsid w:val="00616DBB"/>
    <w:rsid w:val="00646BCB"/>
    <w:rsid w:val="00664950"/>
    <w:rsid w:val="006654EC"/>
    <w:rsid w:val="00674979"/>
    <w:rsid w:val="00682276"/>
    <w:rsid w:val="006864D8"/>
    <w:rsid w:val="006A103D"/>
    <w:rsid w:val="006A5C64"/>
    <w:rsid w:val="006B18BB"/>
    <w:rsid w:val="006B3F11"/>
    <w:rsid w:val="006B4A37"/>
    <w:rsid w:val="006D17F8"/>
    <w:rsid w:val="006E73FD"/>
    <w:rsid w:val="006E7A72"/>
    <w:rsid w:val="006F0964"/>
    <w:rsid w:val="006F432B"/>
    <w:rsid w:val="007066CE"/>
    <w:rsid w:val="007145BD"/>
    <w:rsid w:val="007232FB"/>
    <w:rsid w:val="0072442B"/>
    <w:rsid w:val="007258A3"/>
    <w:rsid w:val="00743D26"/>
    <w:rsid w:val="00763511"/>
    <w:rsid w:val="00765020"/>
    <w:rsid w:val="00792A51"/>
    <w:rsid w:val="007972A1"/>
    <w:rsid w:val="007A4AC5"/>
    <w:rsid w:val="007C5EE7"/>
    <w:rsid w:val="007D0177"/>
    <w:rsid w:val="007D279E"/>
    <w:rsid w:val="007D6063"/>
    <w:rsid w:val="007D66B7"/>
    <w:rsid w:val="007E3FE4"/>
    <w:rsid w:val="007F2FED"/>
    <w:rsid w:val="00802378"/>
    <w:rsid w:val="00812C19"/>
    <w:rsid w:val="00813115"/>
    <w:rsid w:val="0081498E"/>
    <w:rsid w:val="00821D68"/>
    <w:rsid w:val="0082270A"/>
    <w:rsid w:val="008235F8"/>
    <w:rsid w:val="008262DE"/>
    <w:rsid w:val="00830A94"/>
    <w:rsid w:val="00846C7F"/>
    <w:rsid w:val="00856C53"/>
    <w:rsid w:val="008606EE"/>
    <w:rsid w:val="00865B44"/>
    <w:rsid w:val="00886EBC"/>
    <w:rsid w:val="00890325"/>
    <w:rsid w:val="008A74C1"/>
    <w:rsid w:val="008B2A10"/>
    <w:rsid w:val="008B634F"/>
    <w:rsid w:val="008C56DD"/>
    <w:rsid w:val="008D7BB9"/>
    <w:rsid w:val="008E12E2"/>
    <w:rsid w:val="008E16B1"/>
    <w:rsid w:val="008E3D68"/>
    <w:rsid w:val="008F2403"/>
    <w:rsid w:val="008F70AE"/>
    <w:rsid w:val="00927A21"/>
    <w:rsid w:val="009400E1"/>
    <w:rsid w:val="00940256"/>
    <w:rsid w:val="00941499"/>
    <w:rsid w:val="009501E2"/>
    <w:rsid w:val="009520C4"/>
    <w:rsid w:val="009547D4"/>
    <w:rsid w:val="00955295"/>
    <w:rsid w:val="00966653"/>
    <w:rsid w:val="00990BF2"/>
    <w:rsid w:val="009A6B80"/>
    <w:rsid w:val="009B17BE"/>
    <w:rsid w:val="009B1B4E"/>
    <w:rsid w:val="009C323E"/>
    <w:rsid w:val="009C3933"/>
    <w:rsid w:val="009C51D3"/>
    <w:rsid w:val="00A369D5"/>
    <w:rsid w:val="00A53E31"/>
    <w:rsid w:val="00A669B0"/>
    <w:rsid w:val="00A81FF2"/>
    <w:rsid w:val="00A87888"/>
    <w:rsid w:val="00A9434D"/>
    <w:rsid w:val="00A94CFD"/>
    <w:rsid w:val="00AC12C2"/>
    <w:rsid w:val="00AC4F21"/>
    <w:rsid w:val="00AC587A"/>
    <w:rsid w:val="00AC696E"/>
    <w:rsid w:val="00AC74A4"/>
    <w:rsid w:val="00AD4E2A"/>
    <w:rsid w:val="00AE043F"/>
    <w:rsid w:val="00AE22E5"/>
    <w:rsid w:val="00AE51D0"/>
    <w:rsid w:val="00AE7D91"/>
    <w:rsid w:val="00AF438E"/>
    <w:rsid w:val="00AF48C6"/>
    <w:rsid w:val="00B0231E"/>
    <w:rsid w:val="00B21224"/>
    <w:rsid w:val="00B276F7"/>
    <w:rsid w:val="00B50DFB"/>
    <w:rsid w:val="00B51D9D"/>
    <w:rsid w:val="00B61E52"/>
    <w:rsid w:val="00B809BA"/>
    <w:rsid w:val="00B8545D"/>
    <w:rsid w:val="00B85E6F"/>
    <w:rsid w:val="00B91260"/>
    <w:rsid w:val="00BA76ED"/>
    <w:rsid w:val="00BB5488"/>
    <w:rsid w:val="00BB5B48"/>
    <w:rsid w:val="00BC1728"/>
    <w:rsid w:val="00BC2E79"/>
    <w:rsid w:val="00BE09EB"/>
    <w:rsid w:val="00BE0F03"/>
    <w:rsid w:val="00BE530E"/>
    <w:rsid w:val="00C1706A"/>
    <w:rsid w:val="00C26D99"/>
    <w:rsid w:val="00C27B98"/>
    <w:rsid w:val="00C27E4A"/>
    <w:rsid w:val="00C37CB6"/>
    <w:rsid w:val="00C44563"/>
    <w:rsid w:val="00C45C80"/>
    <w:rsid w:val="00C50E6D"/>
    <w:rsid w:val="00C66171"/>
    <w:rsid w:val="00C76269"/>
    <w:rsid w:val="00C824C9"/>
    <w:rsid w:val="00C865DC"/>
    <w:rsid w:val="00C92048"/>
    <w:rsid w:val="00CB2466"/>
    <w:rsid w:val="00CB4573"/>
    <w:rsid w:val="00CB5DCB"/>
    <w:rsid w:val="00CC74F4"/>
    <w:rsid w:val="00CE1A5A"/>
    <w:rsid w:val="00CE63A6"/>
    <w:rsid w:val="00D01026"/>
    <w:rsid w:val="00D21372"/>
    <w:rsid w:val="00D27268"/>
    <w:rsid w:val="00D30AFA"/>
    <w:rsid w:val="00D537C1"/>
    <w:rsid w:val="00D63989"/>
    <w:rsid w:val="00D84EDB"/>
    <w:rsid w:val="00D8628A"/>
    <w:rsid w:val="00D9032F"/>
    <w:rsid w:val="00D955FD"/>
    <w:rsid w:val="00DB658E"/>
    <w:rsid w:val="00DB74F4"/>
    <w:rsid w:val="00DE0172"/>
    <w:rsid w:val="00DE3D35"/>
    <w:rsid w:val="00DE450C"/>
    <w:rsid w:val="00DF166B"/>
    <w:rsid w:val="00E05491"/>
    <w:rsid w:val="00E1031E"/>
    <w:rsid w:val="00E11BB6"/>
    <w:rsid w:val="00E16D38"/>
    <w:rsid w:val="00E20D52"/>
    <w:rsid w:val="00E22B53"/>
    <w:rsid w:val="00E25E34"/>
    <w:rsid w:val="00E31F6A"/>
    <w:rsid w:val="00E36849"/>
    <w:rsid w:val="00E469EC"/>
    <w:rsid w:val="00E623AF"/>
    <w:rsid w:val="00E657A1"/>
    <w:rsid w:val="00EA64EF"/>
    <w:rsid w:val="00EB5B64"/>
    <w:rsid w:val="00EC0DD7"/>
    <w:rsid w:val="00EE4BBD"/>
    <w:rsid w:val="00EE4BD5"/>
    <w:rsid w:val="00EE5106"/>
    <w:rsid w:val="00EE665C"/>
    <w:rsid w:val="00EF19EA"/>
    <w:rsid w:val="00F36E0F"/>
    <w:rsid w:val="00F44D3C"/>
    <w:rsid w:val="00F52801"/>
    <w:rsid w:val="00F71FBA"/>
    <w:rsid w:val="00F8136C"/>
    <w:rsid w:val="00F82BC7"/>
    <w:rsid w:val="00F90222"/>
    <w:rsid w:val="00F90E0F"/>
    <w:rsid w:val="00F91750"/>
    <w:rsid w:val="00F96C1B"/>
    <w:rsid w:val="00FB63D1"/>
    <w:rsid w:val="00FC1B56"/>
    <w:rsid w:val="00FC2CDA"/>
    <w:rsid w:val="00FC7EA3"/>
    <w:rsid w:val="00FE3A45"/>
    <w:rsid w:val="00FE5A22"/>
    <w:rsid w:val="00FF0E8B"/>
    <w:rsid w:val="00FF1B6B"/>
    <w:rsid w:val="00FF1D13"/>
    <w:rsid w:val="00FF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67C5"/>
    <w:rPr>
      <w:rFonts w:ascii="Tahoma" w:hAnsi="Tahoma" w:cs="Tahoma"/>
      <w:sz w:val="16"/>
      <w:szCs w:val="16"/>
    </w:rPr>
  </w:style>
  <w:style w:type="table" w:styleId="a4">
    <w:name w:val="Table Grid"/>
    <w:basedOn w:val="a1"/>
    <w:uiPriority w:val="59"/>
    <w:rsid w:val="001D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6D17F8"/>
    <w:pPr>
      <w:spacing w:before="100" w:beforeAutospacing="1" w:after="100" w:afterAutospacing="1"/>
    </w:pPr>
  </w:style>
  <w:style w:type="paragraph" w:styleId="a6">
    <w:name w:val="No Spacing"/>
    <w:uiPriority w:val="1"/>
    <w:qFormat/>
    <w:rsid w:val="004660B4"/>
    <w:rPr>
      <w:rFonts w:ascii="Calibri" w:eastAsia="Calibri" w:hAnsi="Calibri"/>
      <w:sz w:val="22"/>
      <w:szCs w:val="22"/>
      <w:lang w:eastAsia="en-US"/>
    </w:rPr>
  </w:style>
  <w:style w:type="character" w:styleId="a7">
    <w:name w:val="Hyperlink"/>
    <w:rsid w:val="000807D8"/>
    <w:rPr>
      <w:color w:val="0000FF"/>
      <w:u w:val="single"/>
    </w:rPr>
  </w:style>
  <w:style w:type="paragraph" w:customStyle="1" w:styleId="a8">
    <w:name w:val="Нормальный (таблица)"/>
    <w:basedOn w:val="a"/>
    <w:next w:val="a"/>
    <w:uiPriority w:val="99"/>
    <w:rsid w:val="00886EBC"/>
    <w:pPr>
      <w:widowControl w:val="0"/>
      <w:autoSpaceDE w:val="0"/>
      <w:autoSpaceDN w:val="0"/>
      <w:adjustRightInd w:val="0"/>
      <w:jc w:val="both"/>
    </w:pPr>
    <w:rPr>
      <w:rFonts w:ascii="Times New Roman CYR" w:hAnsi="Times New Roman CYR" w:cs="Times New Roman CYR"/>
    </w:rPr>
  </w:style>
  <w:style w:type="paragraph" w:customStyle="1" w:styleId="a9">
    <w:name w:val="Прижатый влево"/>
    <w:basedOn w:val="a"/>
    <w:next w:val="a"/>
    <w:uiPriority w:val="99"/>
    <w:rsid w:val="00886EBC"/>
    <w:pPr>
      <w:widowControl w:val="0"/>
      <w:autoSpaceDE w:val="0"/>
      <w:autoSpaceDN w:val="0"/>
      <w:adjustRightInd w:val="0"/>
    </w:pPr>
    <w:rPr>
      <w:rFonts w:ascii="Times New Roman CYR" w:hAnsi="Times New Roman CYR" w:cs="Times New Roman CYR"/>
    </w:rPr>
  </w:style>
  <w:style w:type="character" w:customStyle="1" w:styleId="aa">
    <w:name w:val="Гипертекстовая ссылка"/>
    <w:uiPriority w:val="99"/>
    <w:rsid w:val="00886EBC"/>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67C5"/>
    <w:rPr>
      <w:rFonts w:ascii="Tahoma" w:hAnsi="Tahoma" w:cs="Tahoma"/>
      <w:sz w:val="16"/>
      <w:szCs w:val="16"/>
    </w:rPr>
  </w:style>
  <w:style w:type="table" w:styleId="a4">
    <w:name w:val="Table Grid"/>
    <w:basedOn w:val="a1"/>
    <w:uiPriority w:val="59"/>
    <w:rsid w:val="001D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6D17F8"/>
    <w:pPr>
      <w:spacing w:before="100" w:beforeAutospacing="1" w:after="100" w:afterAutospacing="1"/>
    </w:pPr>
  </w:style>
  <w:style w:type="paragraph" w:styleId="a6">
    <w:name w:val="No Spacing"/>
    <w:uiPriority w:val="1"/>
    <w:qFormat/>
    <w:rsid w:val="004660B4"/>
    <w:rPr>
      <w:rFonts w:ascii="Calibri" w:eastAsia="Calibri" w:hAnsi="Calibri"/>
      <w:sz w:val="22"/>
      <w:szCs w:val="22"/>
      <w:lang w:eastAsia="en-US"/>
    </w:rPr>
  </w:style>
  <w:style w:type="character" w:styleId="a7">
    <w:name w:val="Hyperlink"/>
    <w:rsid w:val="000807D8"/>
    <w:rPr>
      <w:color w:val="0000FF"/>
      <w:u w:val="single"/>
    </w:rPr>
  </w:style>
  <w:style w:type="paragraph" w:customStyle="1" w:styleId="a8">
    <w:name w:val="Нормальный (таблица)"/>
    <w:basedOn w:val="a"/>
    <w:next w:val="a"/>
    <w:uiPriority w:val="99"/>
    <w:rsid w:val="00886EBC"/>
    <w:pPr>
      <w:widowControl w:val="0"/>
      <w:autoSpaceDE w:val="0"/>
      <w:autoSpaceDN w:val="0"/>
      <w:adjustRightInd w:val="0"/>
      <w:jc w:val="both"/>
    </w:pPr>
    <w:rPr>
      <w:rFonts w:ascii="Times New Roman CYR" w:hAnsi="Times New Roman CYR" w:cs="Times New Roman CYR"/>
    </w:rPr>
  </w:style>
  <w:style w:type="paragraph" w:customStyle="1" w:styleId="a9">
    <w:name w:val="Прижатый влево"/>
    <w:basedOn w:val="a"/>
    <w:next w:val="a"/>
    <w:uiPriority w:val="99"/>
    <w:rsid w:val="00886EBC"/>
    <w:pPr>
      <w:widowControl w:val="0"/>
      <w:autoSpaceDE w:val="0"/>
      <w:autoSpaceDN w:val="0"/>
      <w:adjustRightInd w:val="0"/>
    </w:pPr>
    <w:rPr>
      <w:rFonts w:ascii="Times New Roman CYR" w:hAnsi="Times New Roman CYR" w:cs="Times New Roman CYR"/>
    </w:rPr>
  </w:style>
  <w:style w:type="character" w:customStyle="1" w:styleId="aa">
    <w:name w:val="Гипертекстовая ссылка"/>
    <w:uiPriority w:val="99"/>
    <w:rsid w:val="00886EBC"/>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0291362/0" TargetMode="External"/><Relationship Id="rId21" Type="http://schemas.openxmlformats.org/officeDocument/2006/relationships/hyperlink" Target="https://internet.garant.ru/document/redirect/10164072/0" TargetMode="External"/><Relationship Id="rId42" Type="http://schemas.openxmlformats.org/officeDocument/2006/relationships/hyperlink" Target="https://internet.garant.ru/document/redirect/10164504/1514" TargetMode="External"/><Relationship Id="rId47" Type="http://schemas.openxmlformats.org/officeDocument/2006/relationships/hyperlink" Target="https://internet.garant.ru/document/redirect/12184522/21" TargetMode="External"/><Relationship Id="rId63" Type="http://schemas.openxmlformats.org/officeDocument/2006/relationships/hyperlink" Target="https://internet.garant.ru/document/redirect/70262414/0" TargetMode="External"/><Relationship Id="rId68" Type="http://schemas.openxmlformats.org/officeDocument/2006/relationships/hyperlink" Target="https://internet.garant.ru/document/redirect/70262414/0" TargetMode="External"/><Relationship Id="rId16" Type="http://schemas.openxmlformats.org/officeDocument/2006/relationships/hyperlink" Target="https://internet.garant.ru/document/redirect/12191208/0" TargetMode="External"/><Relationship Id="rId11" Type="http://schemas.openxmlformats.org/officeDocument/2006/relationships/hyperlink" Target="https://40416s006.edusite.ru/" TargetMode="External"/><Relationship Id="rId24" Type="http://schemas.openxmlformats.org/officeDocument/2006/relationships/hyperlink" Target="https://internet.garant.ru/document/redirect/186367/0" TargetMode="External"/><Relationship Id="rId32" Type="http://schemas.openxmlformats.org/officeDocument/2006/relationships/hyperlink" Target="https://internet.garant.ru/document/redirect/178792/0" TargetMode="External"/><Relationship Id="rId37" Type="http://schemas.openxmlformats.org/officeDocument/2006/relationships/hyperlink" Target="https://internet.garant.ru/document/redirect/172320/0" TargetMode="External"/><Relationship Id="rId40" Type="http://schemas.openxmlformats.org/officeDocument/2006/relationships/hyperlink" Target="https://internet.garant.ru/document/redirect/12177515/16011" TargetMode="External"/><Relationship Id="rId45" Type="http://schemas.openxmlformats.org/officeDocument/2006/relationships/hyperlink" Target="https://internet.garant.ru/document/redirect/15900000/46" TargetMode="External"/><Relationship Id="rId53" Type="http://schemas.openxmlformats.org/officeDocument/2006/relationships/hyperlink" Target="https://internet.garant.ru/document/redirect/15900000/46" TargetMode="External"/><Relationship Id="rId58" Type="http://schemas.openxmlformats.org/officeDocument/2006/relationships/hyperlink" Target="https://internet.garant.ru/document/redirect/15900000/46" TargetMode="External"/><Relationship Id="rId66" Type="http://schemas.openxmlformats.org/officeDocument/2006/relationships/hyperlink" Target="https://internet.garant.ru/document/redirect/12146661/0" TargetMode="External"/><Relationship Id="rId74" Type="http://schemas.openxmlformats.org/officeDocument/2006/relationships/hyperlink" Target="https://internet.garant.ru/document/redirect/12184522/54" TargetMode="External"/><Relationship Id="rId5" Type="http://schemas.openxmlformats.org/officeDocument/2006/relationships/settings" Target="settings.xml"/><Relationship Id="rId61" Type="http://schemas.openxmlformats.org/officeDocument/2006/relationships/hyperlink" Target="https://internet.garant.ru/document/redirect/70282224/0" TargetMode="External"/><Relationship Id="rId19" Type="http://schemas.openxmlformats.org/officeDocument/2006/relationships/hyperlink" Target="https://internet.garant.ru/document/redirect/10103000/0" TargetMode="External"/><Relationship Id="rId14" Type="http://schemas.openxmlformats.org/officeDocument/2006/relationships/hyperlink" Target="https://internet.garant.ru/document/redirect/15900000/46" TargetMode="External"/><Relationship Id="rId22" Type="http://schemas.openxmlformats.org/officeDocument/2006/relationships/hyperlink" Target="https://internet.garant.ru/document/redirect/12177515/0" TargetMode="External"/><Relationship Id="rId27" Type="http://schemas.openxmlformats.org/officeDocument/2006/relationships/hyperlink" Target="https://internet.garant.ru/document/redirect/10164358/0" TargetMode="External"/><Relationship Id="rId30" Type="http://schemas.openxmlformats.org/officeDocument/2006/relationships/hyperlink" Target="https://internet.garant.ru/document/redirect/12182530/0" TargetMode="External"/><Relationship Id="rId35" Type="http://schemas.openxmlformats.org/officeDocument/2006/relationships/hyperlink" Target="https://internet.garant.ru/document/redirect/15908691/0" TargetMode="External"/><Relationship Id="rId43" Type="http://schemas.openxmlformats.org/officeDocument/2006/relationships/hyperlink" Target="https://internet.garant.ru/document/redirect/15900000/46" TargetMode="External"/><Relationship Id="rId48" Type="http://schemas.openxmlformats.org/officeDocument/2006/relationships/hyperlink" Target="https://internet.garant.ru/document/redirect/15900000/46" TargetMode="External"/><Relationship Id="rId56" Type="http://schemas.openxmlformats.org/officeDocument/2006/relationships/hyperlink" Target="https://internet.garant.ru/document/redirect/15900000/46" TargetMode="External"/><Relationship Id="rId64" Type="http://schemas.openxmlformats.org/officeDocument/2006/relationships/hyperlink" Target="https://internet.garant.ru/document/redirect/15900000/46" TargetMode="External"/><Relationship Id="rId69" Type="http://schemas.openxmlformats.org/officeDocument/2006/relationships/hyperlink" Target="https://internet.garant.ru/document/redirect/12177515/7014"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nternet.garant.ru/document/redirect/15900000/46" TargetMode="External"/><Relationship Id="rId72" Type="http://schemas.openxmlformats.org/officeDocument/2006/relationships/hyperlink" Target="https://internet.garant.ru/document/redirect/15900000/46" TargetMode="External"/><Relationship Id="rId3" Type="http://schemas.openxmlformats.org/officeDocument/2006/relationships/styles" Target="styles.xml"/><Relationship Id="rId12" Type="http://schemas.openxmlformats.org/officeDocument/2006/relationships/hyperlink" Target="https://internet.garant.ru/document/redirect/15900000/960" TargetMode="External"/><Relationship Id="rId17" Type="http://schemas.openxmlformats.org/officeDocument/2006/relationships/hyperlink" Target="https://internet.garant.ru/document/redirect/15900000/46" TargetMode="External"/><Relationship Id="rId25" Type="http://schemas.openxmlformats.org/officeDocument/2006/relationships/hyperlink" Target="https://internet.garant.ru/document/redirect/185716/0" TargetMode="External"/><Relationship Id="rId33" Type="http://schemas.openxmlformats.org/officeDocument/2006/relationships/hyperlink" Target="https://internet.garant.ru/document/redirect/10103670/0" TargetMode="External"/><Relationship Id="rId38" Type="http://schemas.openxmlformats.org/officeDocument/2006/relationships/hyperlink" Target="https://internet.garant.ru/document/redirect/15900000/46" TargetMode="External"/><Relationship Id="rId46" Type="http://schemas.openxmlformats.org/officeDocument/2006/relationships/hyperlink" Target="https://internet.garant.ru/document/redirect/15900000/46" TargetMode="External"/><Relationship Id="rId59" Type="http://schemas.openxmlformats.org/officeDocument/2006/relationships/hyperlink" Target="https://internet.garant.ru/document/redirect/15900000/46" TargetMode="External"/><Relationship Id="rId67" Type="http://schemas.openxmlformats.org/officeDocument/2006/relationships/hyperlink" Target="https://internet.garant.ru/document/redirect/12146661/0" TargetMode="External"/><Relationship Id="rId20" Type="http://schemas.openxmlformats.org/officeDocument/2006/relationships/hyperlink" Target="https://internet.garant.ru/document/redirect/10105807/0" TargetMode="External"/><Relationship Id="rId41" Type="http://schemas.openxmlformats.org/officeDocument/2006/relationships/hyperlink" Target="https://internet.garant.ru/document/redirect/12177515/16011" TargetMode="External"/><Relationship Id="rId54" Type="http://schemas.openxmlformats.org/officeDocument/2006/relationships/hyperlink" Target="https://internet.garant.ru/document/redirect/15900000/46" TargetMode="External"/><Relationship Id="rId62" Type="http://schemas.openxmlformats.org/officeDocument/2006/relationships/hyperlink" Target="https://internet.garant.ru/document/redirect/12177515/1102" TargetMode="External"/><Relationship Id="rId70" Type="http://schemas.openxmlformats.org/officeDocument/2006/relationships/hyperlink" Target="https://internet.garant.ru/document/redirect/15900000/829" TargetMode="External"/><Relationship Id="rId75" Type="http://schemas.openxmlformats.org/officeDocument/2006/relationships/hyperlink" Target="https://internet.garant.ru/document/redirect/15900000/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91208/1000" TargetMode="External"/><Relationship Id="rId23" Type="http://schemas.openxmlformats.org/officeDocument/2006/relationships/hyperlink" Target="https://internet.garant.ru/document/redirect/179146/0" TargetMode="External"/><Relationship Id="rId28" Type="http://schemas.openxmlformats.org/officeDocument/2006/relationships/hyperlink" Target="https://internet.garant.ru/document/redirect/12181539/0" TargetMode="External"/><Relationship Id="rId36" Type="http://schemas.openxmlformats.org/officeDocument/2006/relationships/hyperlink" Target="https://internet.garant.ru/document/redirect/186742/0" TargetMode="External"/><Relationship Id="rId49" Type="http://schemas.openxmlformats.org/officeDocument/2006/relationships/hyperlink" Target="https://internet.garant.ru/document/redirect/12184522/54" TargetMode="External"/><Relationship Id="rId57" Type="http://schemas.openxmlformats.org/officeDocument/2006/relationships/hyperlink" Target="https://internet.garant.ru/document/redirect/12184522/54" TargetMode="External"/><Relationship Id="rId10" Type="http://schemas.openxmlformats.org/officeDocument/2006/relationships/hyperlink" Target="https://internet.garant.ru/document/redirect/15900000/46" TargetMode="External"/><Relationship Id="rId31" Type="http://schemas.openxmlformats.org/officeDocument/2006/relationships/hyperlink" Target="https://internet.garant.ru/document/redirect/70291410/0" TargetMode="External"/><Relationship Id="rId44" Type="http://schemas.openxmlformats.org/officeDocument/2006/relationships/hyperlink" Target="https://internet.garant.ru/document/redirect/15900000/46" TargetMode="External"/><Relationship Id="rId52" Type="http://schemas.openxmlformats.org/officeDocument/2006/relationships/hyperlink" Target="https://internet.garant.ru/document/redirect/15900000/46" TargetMode="External"/><Relationship Id="rId60" Type="http://schemas.openxmlformats.org/officeDocument/2006/relationships/hyperlink" Target="https://internet.garant.ru/document/redirect/70282224/1000" TargetMode="External"/><Relationship Id="rId65" Type="http://schemas.openxmlformats.org/officeDocument/2006/relationships/hyperlink" Target="https://internet.garant.ru/document/redirect/12177515/0" TargetMode="External"/><Relationship Id="rId73" Type="http://schemas.openxmlformats.org/officeDocument/2006/relationships/hyperlink" Target="https://internet.garant.ru/document/redirect/12184522/54"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internet.garant.ru/document/redirect/12146661/0" TargetMode="External"/><Relationship Id="rId18" Type="http://schemas.openxmlformats.org/officeDocument/2006/relationships/hyperlink" Target="https://internet.garant.ru/document/redirect/15900000/46" TargetMode="External"/><Relationship Id="rId39" Type="http://schemas.openxmlformats.org/officeDocument/2006/relationships/hyperlink" Target="https://internet.garant.ru/document/redirect/12177515/706" TargetMode="External"/><Relationship Id="rId34" Type="http://schemas.openxmlformats.org/officeDocument/2006/relationships/hyperlink" Target="https://internet.garant.ru/document/redirect/102510/0" TargetMode="External"/><Relationship Id="rId50" Type="http://schemas.openxmlformats.org/officeDocument/2006/relationships/hyperlink" Target="https://internet.garant.ru/document/redirect/15900000/46" TargetMode="External"/><Relationship Id="rId55" Type="http://schemas.openxmlformats.org/officeDocument/2006/relationships/hyperlink" Target="https://internet.garant.ru/document/redirect/15900000/46"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internet.garant.ru/document/redirect/15900000/46" TargetMode="External"/><Relationship Id="rId2" Type="http://schemas.openxmlformats.org/officeDocument/2006/relationships/numbering" Target="numbering.xml"/><Relationship Id="rId29" Type="http://schemas.openxmlformats.org/officeDocument/2006/relationships/hyperlink" Target="https://internet.garant.ru/document/redirect/1787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B36E-35F3-4689-8B9C-4159CDFD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14578</Words>
  <Characters>83100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97484</CharactersWithSpaces>
  <SharedDoc>false</SharedDoc>
  <HLinks>
    <vt:vector size="612" baseType="variant">
      <vt:variant>
        <vt:i4>2031651</vt:i4>
      </vt:variant>
      <vt:variant>
        <vt:i4>303</vt:i4>
      </vt:variant>
      <vt:variant>
        <vt:i4>0</vt:i4>
      </vt:variant>
      <vt:variant>
        <vt:i4>5</vt:i4>
      </vt:variant>
      <vt:variant>
        <vt:lpwstr/>
      </vt:variant>
      <vt:variant>
        <vt:lpwstr>sub_25</vt:lpwstr>
      </vt:variant>
      <vt:variant>
        <vt:i4>2031651</vt:i4>
      </vt:variant>
      <vt:variant>
        <vt:i4>300</vt:i4>
      </vt:variant>
      <vt:variant>
        <vt:i4>0</vt:i4>
      </vt:variant>
      <vt:variant>
        <vt:i4>5</vt:i4>
      </vt:variant>
      <vt:variant>
        <vt:lpwstr/>
      </vt:variant>
      <vt:variant>
        <vt:lpwstr>sub_25</vt:lpwstr>
      </vt:variant>
      <vt:variant>
        <vt:i4>2031651</vt:i4>
      </vt:variant>
      <vt:variant>
        <vt:i4>297</vt:i4>
      </vt:variant>
      <vt:variant>
        <vt:i4>0</vt:i4>
      </vt:variant>
      <vt:variant>
        <vt:i4>5</vt:i4>
      </vt:variant>
      <vt:variant>
        <vt:lpwstr/>
      </vt:variant>
      <vt:variant>
        <vt:lpwstr>sub_25</vt:lpwstr>
      </vt:variant>
      <vt:variant>
        <vt:i4>458847</vt:i4>
      </vt:variant>
      <vt:variant>
        <vt:i4>294</vt:i4>
      </vt:variant>
      <vt:variant>
        <vt:i4>0</vt:i4>
      </vt:variant>
      <vt:variant>
        <vt:i4>5</vt:i4>
      </vt:variant>
      <vt:variant>
        <vt:lpwstr>https://internet.garant.ru/document/redirect/15900000/46</vt:lpwstr>
      </vt:variant>
      <vt:variant>
        <vt:lpwstr/>
      </vt:variant>
      <vt:variant>
        <vt:i4>720982</vt:i4>
      </vt:variant>
      <vt:variant>
        <vt:i4>291</vt:i4>
      </vt:variant>
      <vt:variant>
        <vt:i4>0</vt:i4>
      </vt:variant>
      <vt:variant>
        <vt:i4>5</vt:i4>
      </vt:variant>
      <vt:variant>
        <vt:lpwstr>https://internet.garant.ru/document/redirect/12184522/54</vt:lpwstr>
      </vt:variant>
      <vt:variant>
        <vt:lpwstr/>
      </vt:variant>
      <vt:variant>
        <vt:i4>2031651</vt:i4>
      </vt:variant>
      <vt:variant>
        <vt:i4>288</vt:i4>
      </vt:variant>
      <vt:variant>
        <vt:i4>0</vt:i4>
      </vt:variant>
      <vt:variant>
        <vt:i4>5</vt:i4>
      </vt:variant>
      <vt:variant>
        <vt:lpwstr/>
      </vt:variant>
      <vt:variant>
        <vt:lpwstr>sub_25</vt:lpwstr>
      </vt:variant>
      <vt:variant>
        <vt:i4>2031651</vt:i4>
      </vt:variant>
      <vt:variant>
        <vt:i4>285</vt:i4>
      </vt:variant>
      <vt:variant>
        <vt:i4>0</vt:i4>
      </vt:variant>
      <vt:variant>
        <vt:i4>5</vt:i4>
      </vt:variant>
      <vt:variant>
        <vt:lpwstr/>
      </vt:variant>
      <vt:variant>
        <vt:lpwstr>sub_25</vt:lpwstr>
      </vt:variant>
      <vt:variant>
        <vt:i4>720982</vt:i4>
      </vt:variant>
      <vt:variant>
        <vt:i4>282</vt:i4>
      </vt:variant>
      <vt:variant>
        <vt:i4>0</vt:i4>
      </vt:variant>
      <vt:variant>
        <vt:i4>5</vt:i4>
      </vt:variant>
      <vt:variant>
        <vt:lpwstr>https://internet.garant.ru/document/redirect/12184522/54</vt:lpwstr>
      </vt:variant>
      <vt:variant>
        <vt:lpwstr/>
      </vt:variant>
      <vt:variant>
        <vt:i4>3080208</vt:i4>
      </vt:variant>
      <vt:variant>
        <vt:i4>279</vt:i4>
      </vt:variant>
      <vt:variant>
        <vt:i4>0</vt:i4>
      </vt:variant>
      <vt:variant>
        <vt:i4>5</vt:i4>
      </vt:variant>
      <vt:variant>
        <vt:lpwstr/>
      </vt:variant>
      <vt:variant>
        <vt:lpwstr>sub_1500</vt:lpwstr>
      </vt:variant>
      <vt:variant>
        <vt:i4>3014672</vt:i4>
      </vt:variant>
      <vt:variant>
        <vt:i4>276</vt:i4>
      </vt:variant>
      <vt:variant>
        <vt:i4>0</vt:i4>
      </vt:variant>
      <vt:variant>
        <vt:i4>5</vt:i4>
      </vt:variant>
      <vt:variant>
        <vt:lpwstr/>
      </vt:variant>
      <vt:variant>
        <vt:lpwstr>sub_1400</vt:lpwstr>
      </vt:variant>
      <vt:variant>
        <vt:i4>2686992</vt:i4>
      </vt:variant>
      <vt:variant>
        <vt:i4>273</vt:i4>
      </vt:variant>
      <vt:variant>
        <vt:i4>0</vt:i4>
      </vt:variant>
      <vt:variant>
        <vt:i4>5</vt:i4>
      </vt:variant>
      <vt:variant>
        <vt:lpwstr/>
      </vt:variant>
      <vt:variant>
        <vt:lpwstr>sub_1300</vt:lpwstr>
      </vt:variant>
      <vt:variant>
        <vt:i4>2621456</vt:i4>
      </vt:variant>
      <vt:variant>
        <vt:i4>270</vt:i4>
      </vt:variant>
      <vt:variant>
        <vt:i4>0</vt:i4>
      </vt:variant>
      <vt:variant>
        <vt:i4>5</vt:i4>
      </vt:variant>
      <vt:variant>
        <vt:lpwstr/>
      </vt:variant>
      <vt:variant>
        <vt:lpwstr>sub_1200</vt:lpwstr>
      </vt:variant>
      <vt:variant>
        <vt:i4>2818064</vt:i4>
      </vt:variant>
      <vt:variant>
        <vt:i4>267</vt:i4>
      </vt:variant>
      <vt:variant>
        <vt:i4>0</vt:i4>
      </vt:variant>
      <vt:variant>
        <vt:i4>5</vt:i4>
      </vt:variant>
      <vt:variant>
        <vt:lpwstr/>
      </vt:variant>
      <vt:variant>
        <vt:lpwstr>sub_1100</vt:lpwstr>
      </vt:variant>
      <vt:variant>
        <vt:i4>1245219</vt:i4>
      </vt:variant>
      <vt:variant>
        <vt:i4>264</vt:i4>
      </vt:variant>
      <vt:variant>
        <vt:i4>0</vt:i4>
      </vt:variant>
      <vt:variant>
        <vt:i4>5</vt:i4>
      </vt:variant>
      <vt:variant>
        <vt:lpwstr/>
      </vt:variant>
      <vt:variant>
        <vt:lpwstr>sub_29</vt:lpwstr>
      </vt:variant>
      <vt:variant>
        <vt:i4>1179683</vt:i4>
      </vt:variant>
      <vt:variant>
        <vt:i4>261</vt:i4>
      </vt:variant>
      <vt:variant>
        <vt:i4>0</vt:i4>
      </vt:variant>
      <vt:variant>
        <vt:i4>5</vt:i4>
      </vt:variant>
      <vt:variant>
        <vt:lpwstr/>
      </vt:variant>
      <vt:variant>
        <vt:lpwstr>sub_28</vt:lpwstr>
      </vt:variant>
      <vt:variant>
        <vt:i4>1179683</vt:i4>
      </vt:variant>
      <vt:variant>
        <vt:i4>258</vt:i4>
      </vt:variant>
      <vt:variant>
        <vt:i4>0</vt:i4>
      </vt:variant>
      <vt:variant>
        <vt:i4>5</vt:i4>
      </vt:variant>
      <vt:variant>
        <vt:lpwstr/>
      </vt:variant>
      <vt:variant>
        <vt:lpwstr>sub_28</vt:lpwstr>
      </vt:variant>
      <vt:variant>
        <vt:i4>1245219</vt:i4>
      </vt:variant>
      <vt:variant>
        <vt:i4>255</vt:i4>
      </vt:variant>
      <vt:variant>
        <vt:i4>0</vt:i4>
      </vt:variant>
      <vt:variant>
        <vt:i4>5</vt:i4>
      </vt:variant>
      <vt:variant>
        <vt:lpwstr/>
      </vt:variant>
      <vt:variant>
        <vt:lpwstr>sub_29</vt:lpwstr>
      </vt:variant>
      <vt:variant>
        <vt:i4>458847</vt:i4>
      </vt:variant>
      <vt:variant>
        <vt:i4>252</vt:i4>
      </vt:variant>
      <vt:variant>
        <vt:i4>0</vt:i4>
      </vt:variant>
      <vt:variant>
        <vt:i4>5</vt:i4>
      </vt:variant>
      <vt:variant>
        <vt:lpwstr>https://internet.garant.ru/document/redirect/15900000/46</vt:lpwstr>
      </vt:variant>
      <vt:variant>
        <vt:lpwstr/>
      </vt:variant>
      <vt:variant>
        <vt:i4>1179683</vt:i4>
      </vt:variant>
      <vt:variant>
        <vt:i4>249</vt:i4>
      </vt:variant>
      <vt:variant>
        <vt:i4>0</vt:i4>
      </vt:variant>
      <vt:variant>
        <vt:i4>5</vt:i4>
      </vt:variant>
      <vt:variant>
        <vt:lpwstr/>
      </vt:variant>
      <vt:variant>
        <vt:lpwstr>sub_28</vt:lpwstr>
      </vt:variant>
      <vt:variant>
        <vt:i4>458847</vt:i4>
      </vt:variant>
      <vt:variant>
        <vt:i4>246</vt:i4>
      </vt:variant>
      <vt:variant>
        <vt:i4>0</vt:i4>
      </vt:variant>
      <vt:variant>
        <vt:i4>5</vt:i4>
      </vt:variant>
      <vt:variant>
        <vt:lpwstr>https://internet.garant.ru/document/redirect/15900000/46</vt:lpwstr>
      </vt:variant>
      <vt:variant>
        <vt:lpwstr/>
      </vt:variant>
      <vt:variant>
        <vt:i4>1835043</vt:i4>
      </vt:variant>
      <vt:variant>
        <vt:i4>243</vt:i4>
      </vt:variant>
      <vt:variant>
        <vt:i4>0</vt:i4>
      </vt:variant>
      <vt:variant>
        <vt:i4>5</vt:i4>
      </vt:variant>
      <vt:variant>
        <vt:lpwstr/>
      </vt:variant>
      <vt:variant>
        <vt:lpwstr>sub_26</vt:lpwstr>
      </vt:variant>
      <vt:variant>
        <vt:i4>1245220</vt:i4>
      </vt:variant>
      <vt:variant>
        <vt:i4>240</vt:i4>
      </vt:variant>
      <vt:variant>
        <vt:i4>0</vt:i4>
      </vt:variant>
      <vt:variant>
        <vt:i4>5</vt:i4>
      </vt:variant>
      <vt:variant>
        <vt:lpwstr/>
      </vt:variant>
      <vt:variant>
        <vt:lpwstr>sub_592</vt:lpwstr>
      </vt:variant>
      <vt:variant>
        <vt:i4>1245220</vt:i4>
      </vt:variant>
      <vt:variant>
        <vt:i4>237</vt:i4>
      </vt:variant>
      <vt:variant>
        <vt:i4>0</vt:i4>
      </vt:variant>
      <vt:variant>
        <vt:i4>5</vt:i4>
      </vt:variant>
      <vt:variant>
        <vt:lpwstr/>
      </vt:variant>
      <vt:variant>
        <vt:lpwstr>sub_591</vt:lpwstr>
      </vt:variant>
      <vt:variant>
        <vt:i4>196691</vt:i4>
      </vt:variant>
      <vt:variant>
        <vt:i4>234</vt:i4>
      </vt:variant>
      <vt:variant>
        <vt:i4>0</vt:i4>
      </vt:variant>
      <vt:variant>
        <vt:i4>5</vt:i4>
      </vt:variant>
      <vt:variant>
        <vt:lpwstr>https://internet.garant.ru/document/redirect/15900000/829</vt:lpwstr>
      </vt:variant>
      <vt:variant>
        <vt:lpwstr/>
      </vt:variant>
      <vt:variant>
        <vt:i4>3866733</vt:i4>
      </vt:variant>
      <vt:variant>
        <vt:i4>231</vt:i4>
      </vt:variant>
      <vt:variant>
        <vt:i4>0</vt:i4>
      </vt:variant>
      <vt:variant>
        <vt:i4>5</vt:i4>
      </vt:variant>
      <vt:variant>
        <vt:lpwstr>https://internet.garant.ru/document/redirect/12177515/7014</vt:lpwstr>
      </vt:variant>
      <vt:variant>
        <vt:lpwstr/>
      </vt:variant>
      <vt:variant>
        <vt:i4>4128872</vt:i4>
      </vt:variant>
      <vt:variant>
        <vt:i4>228</vt:i4>
      </vt:variant>
      <vt:variant>
        <vt:i4>0</vt:i4>
      </vt:variant>
      <vt:variant>
        <vt:i4>5</vt:i4>
      </vt:variant>
      <vt:variant>
        <vt:lpwstr>https://internet.garant.ru/document/redirect/70262414/0</vt:lpwstr>
      </vt:variant>
      <vt:variant>
        <vt:lpwstr/>
      </vt:variant>
      <vt:variant>
        <vt:i4>3735663</vt:i4>
      </vt:variant>
      <vt:variant>
        <vt:i4>225</vt:i4>
      </vt:variant>
      <vt:variant>
        <vt:i4>0</vt:i4>
      </vt:variant>
      <vt:variant>
        <vt:i4>5</vt:i4>
      </vt:variant>
      <vt:variant>
        <vt:lpwstr>https://internet.garant.ru/document/redirect/12146661/0</vt:lpwstr>
      </vt:variant>
      <vt:variant>
        <vt:lpwstr/>
      </vt:variant>
      <vt:variant>
        <vt:i4>3735663</vt:i4>
      </vt:variant>
      <vt:variant>
        <vt:i4>222</vt:i4>
      </vt:variant>
      <vt:variant>
        <vt:i4>0</vt:i4>
      </vt:variant>
      <vt:variant>
        <vt:i4>5</vt:i4>
      </vt:variant>
      <vt:variant>
        <vt:lpwstr>https://internet.garant.ru/document/redirect/12146661/0</vt:lpwstr>
      </vt:variant>
      <vt:variant>
        <vt:lpwstr/>
      </vt:variant>
      <vt:variant>
        <vt:i4>4128875</vt:i4>
      </vt:variant>
      <vt:variant>
        <vt:i4>219</vt:i4>
      </vt:variant>
      <vt:variant>
        <vt:i4>0</vt:i4>
      </vt:variant>
      <vt:variant>
        <vt:i4>5</vt:i4>
      </vt:variant>
      <vt:variant>
        <vt:lpwstr>https://internet.garant.ru/document/redirect/12177515/0</vt:lpwstr>
      </vt:variant>
      <vt:variant>
        <vt:lpwstr/>
      </vt:variant>
      <vt:variant>
        <vt:i4>458847</vt:i4>
      </vt:variant>
      <vt:variant>
        <vt:i4>216</vt:i4>
      </vt:variant>
      <vt:variant>
        <vt:i4>0</vt:i4>
      </vt:variant>
      <vt:variant>
        <vt:i4>5</vt:i4>
      </vt:variant>
      <vt:variant>
        <vt:lpwstr>https://internet.garant.ru/document/redirect/15900000/46</vt:lpwstr>
      </vt:variant>
      <vt:variant>
        <vt:lpwstr/>
      </vt:variant>
      <vt:variant>
        <vt:i4>2686992</vt:i4>
      </vt:variant>
      <vt:variant>
        <vt:i4>213</vt:i4>
      </vt:variant>
      <vt:variant>
        <vt:i4>0</vt:i4>
      </vt:variant>
      <vt:variant>
        <vt:i4>5</vt:i4>
      </vt:variant>
      <vt:variant>
        <vt:lpwstr/>
      </vt:variant>
      <vt:variant>
        <vt:lpwstr>sub_1300</vt:lpwstr>
      </vt:variant>
      <vt:variant>
        <vt:i4>1835043</vt:i4>
      </vt:variant>
      <vt:variant>
        <vt:i4>210</vt:i4>
      </vt:variant>
      <vt:variant>
        <vt:i4>0</vt:i4>
      </vt:variant>
      <vt:variant>
        <vt:i4>5</vt:i4>
      </vt:variant>
      <vt:variant>
        <vt:lpwstr/>
      </vt:variant>
      <vt:variant>
        <vt:lpwstr>sub_261</vt:lpwstr>
      </vt:variant>
      <vt:variant>
        <vt:i4>1179683</vt:i4>
      </vt:variant>
      <vt:variant>
        <vt:i4>207</vt:i4>
      </vt:variant>
      <vt:variant>
        <vt:i4>0</vt:i4>
      </vt:variant>
      <vt:variant>
        <vt:i4>5</vt:i4>
      </vt:variant>
      <vt:variant>
        <vt:lpwstr/>
      </vt:variant>
      <vt:variant>
        <vt:lpwstr>sub_28</vt:lpwstr>
      </vt:variant>
      <vt:variant>
        <vt:i4>1900579</vt:i4>
      </vt:variant>
      <vt:variant>
        <vt:i4>204</vt:i4>
      </vt:variant>
      <vt:variant>
        <vt:i4>0</vt:i4>
      </vt:variant>
      <vt:variant>
        <vt:i4>5</vt:i4>
      </vt:variant>
      <vt:variant>
        <vt:lpwstr/>
      </vt:variant>
      <vt:variant>
        <vt:lpwstr>sub_27</vt:lpwstr>
      </vt:variant>
      <vt:variant>
        <vt:i4>4128872</vt:i4>
      </vt:variant>
      <vt:variant>
        <vt:i4>201</vt:i4>
      </vt:variant>
      <vt:variant>
        <vt:i4>0</vt:i4>
      </vt:variant>
      <vt:variant>
        <vt:i4>5</vt:i4>
      </vt:variant>
      <vt:variant>
        <vt:lpwstr>https://internet.garant.ru/document/redirect/70262414/0</vt:lpwstr>
      </vt:variant>
      <vt:variant>
        <vt:lpwstr/>
      </vt:variant>
      <vt:variant>
        <vt:i4>3932266</vt:i4>
      </vt:variant>
      <vt:variant>
        <vt:i4>198</vt:i4>
      </vt:variant>
      <vt:variant>
        <vt:i4>0</vt:i4>
      </vt:variant>
      <vt:variant>
        <vt:i4>5</vt:i4>
      </vt:variant>
      <vt:variant>
        <vt:lpwstr>https://internet.garant.ru/document/redirect/12177515/1102</vt:lpwstr>
      </vt:variant>
      <vt:variant>
        <vt:lpwstr/>
      </vt:variant>
      <vt:variant>
        <vt:i4>3932256</vt:i4>
      </vt:variant>
      <vt:variant>
        <vt:i4>195</vt:i4>
      </vt:variant>
      <vt:variant>
        <vt:i4>0</vt:i4>
      </vt:variant>
      <vt:variant>
        <vt:i4>5</vt:i4>
      </vt:variant>
      <vt:variant>
        <vt:lpwstr>https://internet.garant.ru/document/redirect/70282224/0</vt:lpwstr>
      </vt:variant>
      <vt:variant>
        <vt:lpwstr/>
      </vt:variant>
      <vt:variant>
        <vt:i4>3932257</vt:i4>
      </vt:variant>
      <vt:variant>
        <vt:i4>192</vt:i4>
      </vt:variant>
      <vt:variant>
        <vt:i4>0</vt:i4>
      </vt:variant>
      <vt:variant>
        <vt:i4>5</vt:i4>
      </vt:variant>
      <vt:variant>
        <vt:lpwstr>https://internet.garant.ru/document/redirect/70282224/1000</vt:lpwstr>
      </vt:variant>
      <vt:variant>
        <vt:lpwstr/>
      </vt:variant>
      <vt:variant>
        <vt:i4>458847</vt:i4>
      </vt:variant>
      <vt:variant>
        <vt:i4>189</vt:i4>
      </vt:variant>
      <vt:variant>
        <vt:i4>0</vt:i4>
      </vt:variant>
      <vt:variant>
        <vt:i4>5</vt:i4>
      </vt:variant>
      <vt:variant>
        <vt:lpwstr>https://internet.garant.ru/document/redirect/15900000/46</vt:lpwstr>
      </vt:variant>
      <vt:variant>
        <vt:lpwstr/>
      </vt:variant>
      <vt:variant>
        <vt:i4>458847</vt:i4>
      </vt:variant>
      <vt:variant>
        <vt:i4>186</vt:i4>
      </vt:variant>
      <vt:variant>
        <vt:i4>0</vt:i4>
      </vt:variant>
      <vt:variant>
        <vt:i4>5</vt:i4>
      </vt:variant>
      <vt:variant>
        <vt:lpwstr>https://internet.garant.ru/document/redirect/15900000/46</vt:lpwstr>
      </vt:variant>
      <vt:variant>
        <vt:lpwstr/>
      </vt:variant>
      <vt:variant>
        <vt:i4>720982</vt:i4>
      </vt:variant>
      <vt:variant>
        <vt:i4>183</vt:i4>
      </vt:variant>
      <vt:variant>
        <vt:i4>0</vt:i4>
      </vt:variant>
      <vt:variant>
        <vt:i4>5</vt:i4>
      </vt:variant>
      <vt:variant>
        <vt:lpwstr>https://internet.garant.ru/document/redirect/12184522/54</vt:lpwstr>
      </vt:variant>
      <vt:variant>
        <vt:lpwstr/>
      </vt:variant>
      <vt:variant>
        <vt:i4>1572898</vt:i4>
      </vt:variant>
      <vt:variant>
        <vt:i4>180</vt:i4>
      </vt:variant>
      <vt:variant>
        <vt:i4>0</vt:i4>
      </vt:variant>
      <vt:variant>
        <vt:i4>5</vt:i4>
      </vt:variant>
      <vt:variant>
        <vt:lpwstr/>
      </vt:variant>
      <vt:variant>
        <vt:lpwstr>sub_322</vt:lpwstr>
      </vt:variant>
      <vt:variant>
        <vt:i4>458847</vt:i4>
      </vt:variant>
      <vt:variant>
        <vt:i4>177</vt:i4>
      </vt:variant>
      <vt:variant>
        <vt:i4>0</vt:i4>
      </vt:variant>
      <vt:variant>
        <vt:i4>5</vt:i4>
      </vt:variant>
      <vt:variant>
        <vt:lpwstr>https://internet.garant.ru/document/redirect/15900000/46</vt:lpwstr>
      </vt:variant>
      <vt:variant>
        <vt:lpwstr/>
      </vt:variant>
      <vt:variant>
        <vt:i4>458847</vt:i4>
      </vt:variant>
      <vt:variant>
        <vt:i4>174</vt:i4>
      </vt:variant>
      <vt:variant>
        <vt:i4>0</vt:i4>
      </vt:variant>
      <vt:variant>
        <vt:i4>5</vt:i4>
      </vt:variant>
      <vt:variant>
        <vt:lpwstr>https://internet.garant.ru/document/redirect/15900000/46</vt:lpwstr>
      </vt:variant>
      <vt:variant>
        <vt:lpwstr/>
      </vt:variant>
      <vt:variant>
        <vt:i4>458847</vt:i4>
      </vt:variant>
      <vt:variant>
        <vt:i4>171</vt:i4>
      </vt:variant>
      <vt:variant>
        <vt:i4>0</vt:i4>
      </vt:variant>
      <vt:variant>
        <vt:i4>5</vt:i4>
      </vt:variant>
      <vt:variant>
        <vt:lpwstr>https://internet.garant.ru/document/redirect/15900000/46</vt:lpwstr>
      </vt:variant>
      <vt:variant>
        <vt:lpwstr/>
      </vt:variant>
      <vt:variant>
        <vt:i4>458847</vt:i4>
      </vt:variant>
      <vt:variant>
        <vt:i4>168</vt:i4>
      </vt:variant>
      <vt:variant>
        <vt:i4>0</vt:i4>
      </vt:variant>
      <vt:variant>
        <vt:i4>5</vt:i4>
      </vt:variant>
      <vt:variant>
        <vt:lpwstr>https://internet.garant.ru/document/redirect/15900000/46</vt:lpwstr>
      </vt:variant>
      <vt:variant>
        <vt:lpwstr/>
      </vt:variant>
      <vt:variant>
        <vt:i4>458847</vt:i4>
      </vt:variant>
      <vt:variant>
        <vt:i4>165</vt:i4>
      </vt:variant>
      <vt:variant>
        <vt:i4>0</vt:i4>
      </vt:variant>
      <vt:variant>
        <vt:i4>5</vt:i4>
      </vt:variant>
      <vt:variant>
        <vt:lpwstr>https://internet.garant.ru/document/redirect/15900000/46</vt:lpwstr>
      </vt:variant>
      <vt:variant>
        <vt:lpwstr/>
      </vt:variant>
      <vt:variant>
        <vt:i4>458847</vt:i4>
      </vt:variant>
      <vt:variant>
        <vt:i4>162</vt:i4>
      </vt:variant>
      <vt:variant>
        <vt:i4>0</vt:i4>
      </vt:variant>
      <vt:variant>
        <vt:i4>5</vt:i4>
      </vt:variant>
      <vt:variant>
        <vt:lpwstr>https://internet.garant.ru/document/redirect/15900000/46</vt:lpwstr>
      </vt:variant>
      <vt:variant>
        <vt:lpwstr/>
      </vt:variant>
      <vt:variant>
        <vt:i4>2883600</vt:i4>
      </vt:variant>
      <vt:variant>
        <vt:i4>159</vt:i4>
      </vt:variant>
      <vt:variant>
        <vt:i4>0</vt:i4>
      </vt:variant>
      <vt:variant>
        <vt:i4>5</vt:i4>
      </vt:variant>
      <vt:variant>
        <vt:lpwstr/>
      </vt:variant>
      <vt:variant>
        <vt:lpwstr>sub_1600</vt:lpwstr>
      </vt:variant>
      <vt:variant>
        <vt:i4>2621463</vt:i4>
      </vt:variant>
      <vt:variant>
        <vt:i4>156</vt:i4>
      </vt:variant>
      <vt:variant>
        <vt:i4>0</vt:i4>
      </vt:variant>
      <vt:variant>
        <vt:i4>5</vt:i4>
      </vt:variant>
      <vt:variant>
        <vt:lpwstr/>
      </vt:variant>
      <vt:variant>
        <vt:lpwstr>sub_21433</vt:lpwstr>
      </vt:variant>
      <vt:variant>
        <vt:i4>2621463</vt:i4>
      </vt:variant>
      <vt:variant>
        <vt:i4>153</vt:i4>
      </vt:variant>
      <vt:variant>
        <vt:i4>0</vt:i4>
      </vt:variant>
      <vt:variant>
        <vt:i4>5</vt:i4>
      </vt:variant>
      <vt:variant>
        <vt:lpwstr/>
      </vt:variant>
      <vt:variant>
        <vt:lpwstr>sub_21433</vt:lpwstr>
      </vt:variant>
      <vt:variant>
        <vt:i4>458847</vt:i4>
      </vt:variant>
      <vt:variant>
        <vt:i4>150</vt:i4>
      </vt:variant>
      <vt:variant>
        <vt:i4>0</vt:i4>
      </vt:variant>
      <vt:variant>
        <vt:i4>5</vt:i4>
      </vt:variant>
      <vt:variant>
        <vt:lpwstr>https://internet.garant.ru/document/redirect/15900000/46</vt:lpwstr>
      </vt:variant>
      <vt:variant>
        <vt:lpwstr/>
      </vt:variant>
      <vt:variant>
        <vt:i4>720982</vt:i4>
      </vt:variant>
      <vt:variant>
        <vt:i4>147</vt:i4>
      </vt:variant>
      <vt:variant>
        <vt:i4>0</vt:i4>
      </vt:variant>
      <vt:variant>
        <vt:i4>5</vt:i4>
      </vt:variant>
      <vt:variant>
        <vt:lpwstr>https://internet.garant.ru/document/redirect/12184522/54</vt:lpwstr>
      </vt:variant>
      <vt:variant>
        <vt:lpwstr/>
      </vt:variant>
      <vt:variant>
        <vt:i4>458847</vt:i4>
      </vt:variant>
      <vt:variant>
        <vt:i4>144</vt:i4>
      </vt:variant>
      <vt:variant>
        <vt:i4>0</vt:i4>
      </vt:variant>
      <vt:variant>
        <vt:i4>5</vt:i4>
      </vt:variant>
      <vt:variant>
        <vt:lpwstr>https://internet.garant.ru/document/redirect/15900000/46</vt:lpwstr>
      </vt:variant>
      <vt:variant>
        <vt:lpwstr/>
      </vt:variant>
      <vt:variant>
        <vt:i4>1638435</vt:i4>
      </vt:variant>
      <vt:variant>
        <vt:i4>141</vt:i4>
      </vt:variant>
      <vt:variant>
        <vt:i4>0</vt:i4>
      </vt:variant>
      <vt:variant>
        <vt:i4>5</vt:i4>
      </vt:variant>
      <vt:variant>
        <vt:lpwstr/>
      </vt:variant>
      <vt:variant>
        <vt:lpwstr>sub_23</vt:lpwstr>
      </vt:variant>
      <vt:variant>
        <vt:i4>917585</vt:i4>
      </vt:variant>
      <vt:variant>
        <vt:i4>138</vt:i4>
      </vt:variant>
      <vt:variant>
        <vt:i4>0</vt:i4>
      </vt:variant>
      <vt:variant>
        <vt:i4>5</vt:i4>
      </vt:variant>
      <vt:variant>
        <vt:lpwstr>https://internet.garant.ru/document/redirect/12184522/21</vt:lpwstr>
      </vt:variant>
      <vt:variant>
        <vt:lpwstr/>
      </vt:variant>
      <vt:variant>
        <vt:i4>458847</vt:i4>
      </vt:variant>
      <vt:variant>
        <vt:i4>135</vt:i4>
      </vt:variant>
      <vt:variant>
        <vt:i4>0</vt:i4>
      </vt:variant>
      <vt:variant>
        <vt:i4>5</vt:i4>
      </vt:variant>
      <vt:variant>
        <vt:lpwstr>https://internet.garant.ru/document/redirect/15900000/46</vt:lpwstr>
      </vt:variant>
      <vt:variant>
        <vt:lpwstr/>
      </vt:variant>
      <vt:variant>
        <vt:i4>458847</vt:i4>
      </vt:variant>
      <vt:variant>
        <vt:i4>132</vt:i4>
      </vt:variant>
      <vt:variant>
        <vt:i4>0</vt:i4>
      </vt:variant>
      <vt:variant>
        <vt:i4>5</vt:i4>
      </vt:variant>
      <vt:variant>
        <vt:lpwstr>https://internet.garant.ru/document/redirect/15900000/46</vt:lpwstr>
      </vt:variant>
      <vt:variant>
        <vt:lpwstr/>
      </vt:variant>
      <vt:variant>
        <vt:i4>458847</vt:i4>
      </vt:variant>
      <vt:variant>
        <vt:i4>129</vt:i4>
      </vt:variant>
      <vt:variant>
        <vt:i4>0</vt:i4>
      </vt:variant>
      <vt:variant>
        <vt:i4>5</vt:i4>
      </vt:variant>
      <vt:variant>
        <vt:lpwstr>https://internet.garant.ru/document/redirect/15900000/46</vt:lpwstr>
      </vt:variant>
      <vt:variant>
        <vt:lpwstr/>
      </vt:variant>
      <vt:variant>
        <vt:i4>458847</vt:i4>
      </vt:variant>
      <vt:variant>
        <vt:i4>126</vt:i4>
      </vt:variant>
      <vt:variant>
        <vt:i4>0</vt:i4>
      </vt:variant>
      <vt:variant>
        <vt:i4>5</vt:i4>
      </vt:variant>
      <vt:variant>
        <vt:lpwstr>https://internet.garant.ru/document/redirect/15900000/46</vt:lpwstr>
      </vt:variant>
      <vt:variant>
        <vt:lpwstr/>
      </vt:variant>
      <vt:variant>
        <vt:i4>3932265</vt:i4>
      </vt:variant>
      <vt:variant>
        <vt:i4>123</vt:i4>
      </vt:variant>
      <vt:variant>
        <vt:i4>0</vt:i4>
      </vt:variant>
      <vt:variant>
        <vt:i4>5</vt:i4>
      </vt:variant>
      <vt:variant>
        <vt:lpwstr>https://internet.garant.ru/document/redirect/10164504/1514</vt:lpwstr>
      </vt:variant>
      <vt:variant>
        <vt:lpwstr/>
      </vt:variant>
      <vt:variant>
        <vt:i4>1572896</vt:i4>
      </vt:variant>
      <vt:variant>
        <vt:i4>120</vt:i4>
      </vt:variant>
      <vt:variant>
        <vt:i4>0</vt:i4>
      </vt:variant>
      <vt:variant>
        <vt:i4>5</vt:i4>
      </vt:variant>
      <vt:variant>
        <vt:lpwstr/>
      </vt:variant>
      <vt:variant>
        <vt:lpwstr>sub_12</vt:lpwstr>
      </vt:variant>
      <vt:variant>
        <vt:i4>1835043</vt:i4>
      </vt:variant>
      <vt:variant>
        <vt:i4>117</vt:i4>
      </vt:variant>
      <vt:variant>
        <vt:i4>0</vt:i4>
      </vt:variant>
      <vt:variant>
        <vt:i4>5</vt:i4>
      </vt:variant>
      <vt:variant>
        <vt:lpwstr/>
      </vt:variant>
      <vt:variant>
        <vt:lpwstr>sub_261</vt:lpwstr>
      </vt:variant>
      <vt:variant>
        <vt:i4>3670122</vt:i4>
      </vt:variant>
      <vt:variant>
        <vt:i4>114</vt:i4>
      </vt:variant>
      <vt:variant>
        <vt:i4>0</vt:i4>
      </vt:variant>
      <vt:variant>
        <vt:i4>5</vt:i4>
      </vt:variant>
      <vt:variant>
        <vt:lpwstr>https://internet.garant.ru/document/redirect/12177515/16011</vt:lpwstr>
      </vt:variant>
      <vt:variant>
        <vt:lpwstr/>
      </vt:variant>
      <vt:variant>
        <vt:i4>3670122</vt:i4>
      </vt:variant>
      <vt:variant>
        <vt:i4>111</vt:i4>
      </vt:variant>
      <vt:variant>
        <vt:i4>0</vt:i4>
      </vt:variant>
      <vt:variant>
        <vt:i4>5</vt:i4>
      </vt:variant>
      <vt:variant>
        <vt:lpwstr>https://internet.garant.ru/document/redirect/12177515/16011</vt:lpwstr>
      </vt:variant>
      <vt:variant>
        <vt:lpwstr/>
      </vt:variant>
      <vt:variant>
        <vt:i4>983132</vt:i4>
      </vt:variant>
      <vt:variant>
        <vt:i4>108</vt:i4>
      </vt:variant>
      <vt:variant>
        <vt:i4>0</vt:i4>
      </vt:variant>
      <vt:variant>
        <vt:i4>5</vt:i4>
      </vt:variant>
      <vt:variant>
        <vt:lpwstr>https://internet.garant.ru/document/redirect/12177515/706</vt:lpwstr>
      </vt:variant>
      <vt:variant>
        <vt:lpwstr/>
      </vt:variant>
      <vt:variant>
        <vt:i4>458847</vt:i4>
      </vt:variant>
      <vt:variant>
        <vt:i4>105</vt:i4>
      </vt:variant>
      <vt:variant>
        <vt:i4>0</vt:i4>
      </vt:variant>
      <vt:variant>
        <vt:i4>5</vt:i4>
      </vt:variant>
      <vt:variant>
        <vt:lpwstr>https://internet.garant.ru/document/redirect/15900000/46</vt:lpwstr>
      </vt:variant>
      <vt:variant>
        <vt:lpwstr/>
      </vt:variant>
      <vt:variant>
        <vt:i4>2621456</vt:i4>
      </vt:variant>
      <vt:variant>
        <vt:i4>102</vt:i4>
      </vt:variant>
      <vt:variant>
        <vt:i4>0</vt:i4>
      </vt:variant>
      <vt:variant>
        <vt:i4>5</vt:i4>
      </vt:variant>
      <vt:variant>
        <vt:lpwstr/>
      </vt:variant>
      <vt:variant>
        <vt:lpwstr>sub_1200</vt:lpwstr>
      </vt:variant>
      <vt:variant>
        <vt:i4>524378</vt:i4>
      </vt:variant>
      <vt:variant>
        <vt:i4>99</vt:i4>
      </vt:variant>
      <vt:variant>
        <vt:i4>0</vt:i4>
      </vt:variant>
      <vt:variant>
        <vt:i4>5</vt:i4>
      </vt:variant>
      <vt:variant>
        <vt:lpwstr>https://internet.garant.ru/document/redirect/172320/0</vt:lpwstr>
      </vt:variant>
      <vt:variant>
        <vt:lpwstr/>
      </vt:variant>
      <vt:variant>
        <vt:i4>655443</vt:i4>
      </vt:variant>
      <vt:variant>
        <vt:i4>96</vt:i4>
      </vt:variant>
      <vt:variant>
        <vt:i4>0</vt:i4>
      </vt:variant>
      <vt:variant>
        <vt:i4>5</vt:i4>
      </vt:variant>
      <vt:variant>
        <vt:lpwstr>https://internet.garant.ru/document/redirect/186742/0</vt:lpwstr>
      </vt:variant>
      <vt:variant>
        <vt:lpwstr/>
      </vt:variant>
      <vt:variant>
        <vt:i4>3145836</vt:i4>
      </vt:variant>
      <vt:variant>
        <vt:i4>93</vt:i4>
      </vt:variant>
      <vt:variant>
        <vt:i4>0</vt:i4>
      </vt:variant>
      <vt:variant>
        <vt:i4>5</vt:i4>
      </vt:variant>
      <vt:variant>
        <vt:lpwstr>https://internet.garant.ru/document/redirect/15908691/0</vt:lpwstr>
      </vt:variant>
      <vt:variant>
        <vt:lpwstr/>
      </vt:variant>
      <vt:variant>
        <vt:i4>720987</vt:i4>
      </vt:variant>
      <vt:variant>
        <vt:i4>90</vt:i4>
      </vt:variant>
      <vt:variant>
        <vt:i4>0</vt:i4>
      </vt:variant>
      <vt:variant>
        <vt:i4>5</vt:i4>
      </vt:variant>
      <vt:variant>
        <vt:lpwstr>https://internet.garant.ru/document/redirect/102510/0</vt:lpwstr>
      </vt:variant>
      <vt:variant>
        <vt:lpwstr/>
      </vt:variant>
      <vt:variant>
        <vt:i4>3997800</vt:i4>
      </vt:variant>
      <vt:variant>
        <vt:i4>87</vt:i4>
      </vt:variant>
      <vt:variant>
        <vt:i4>0</vt:i4>
      </vt:variant>
      <vt:variant>
        <vt:i4>5</vt:i4>
      </vt:variant>
      <vt:variant>
        <vt:lpwstr>https://internet.garant.ru/document/redirect/10103670/0</vt:lpwstr>
      </vt:variant>
      <vt:variant>
        <vt:lpwstr/>
      </vt:variant>
      <vt:variant>
        <vt:i4>589916</vt:i4>
      </vt:variant>
      <vt:variant>
        <vt:i4>84</vt:i4>
      </vt:variant>
      <vt:variant>
        <vt:i4>0</vt:i4>
      </vt:variant>
      <vt:variant>
        <vt:i4>5</vt:i4>
      </vt:variant>
      <vt:variant>
        <vt:lpwstr>https://internet.garant.ru/document/redirect/178792/0</vt:lpwstr>
      </vt:variant>
      <vt:variant>
        <vt:lpwstr/>
      </vt:variant>
      <vt:variant>
        <vt:i4>3932259</vt:i4>
      </vt:variant>
      <vt:variant>
        <vt:i4>81</vt:i4>
      </vt:variant>
      <vt:variant>
        <vt:i4>0</vt:i4>
      </vt:variant>
      <vt:variant>
        <vt:i4>5</vt:i4>
      </vt:variant>
      <vt:variant>
        <vt:lpwstr>https://internet.garant.ru/document/redirect/70291410/0</vt:lpwstr>
      </vt:variant>
      <vt:variant>
        <vt:lpwstr/>
      </vt:variant>
      <vt:variant>
        <vt:i4>3670113</vt:i4>
      </vt:variant>
      <vt:variant>
        <vt:i4>78</vt:i4>
      </vt:variant>
      <vt:variant>
        <vt:i4>0</vt:i4>
      </vt:variant>
      <vt:variant>
        <vt:i4>5</vt:i4>
      </vt:variant>
      <vt:variant>
        <vt:lpwstr>https://internet.garant.ru/document/redirect/12182530/0</vt:lpwstr>
      </vt:variant>
      <vt:variant>
        <vt:lpwstr/>
      </vt:variant>
      <vt:variant>
        <vt:i4>589916</vt:i4>
      </vt:variant>
      <vt:variant>
        <vt:i4>75</vt:i4>
      </vt:variant>
      <vt:variant>
        <vt:i4>0</vt:i4>
      </vt:variant>
      <vt:variant>
        <vt:i4>5</vt:i4>
      </vt:variant>
      <vt:variant>
        <vt:lpwstr>https://internet.garant.ru/document/redirect/178792/0</vt:lpwstr>
      </vt:variant>
      <vt:variant>
        <vt:lpwstr/>
      </vt:variant>
      <vt:variant>
        <vt:i4>3866728</vt:i4>
      </vt:variant>
      <vt:variant>
        <vt:i4>72</vt:i4>
      </vt:variant>
      <vt:variant>
        <vt:i4>0</vt:i4>
      </vt:variant>
      <vt:variant>
        <vt:i4>5</vt:i4>
      </vt:variant>
      <vt:variant>
        <vt:lpwstr>https://internet.garant.ru/document/redirect/12181539/0</vt:lpwstr>
      </vt:variant>
      <vt:variant>
        <vt:lpwstr/>
      </vt:variant>
      <vt:variant>
        <vt:i4>3670115</vt:i4>
      </vt:variant>
      <vt:variant>
        <vt:i4>69</vt:i4>
      </vt:variant>
      <vt:variant>
        <vt:i4>0</vt:i4>
      </vt:variant>
      <vt:variant>
        <vt:i4>5</vt:i4>
      </vt:variant>
      <vt:variant>
        <vt:lpwstr>https://internet.garant.ru/document/redirect/10164358/0</vt:lpwstr>
      </vt:variant>
      <vt:variant>
        <vt:lpwstr/>
      </vt:variant>
      <vt:variant>
        <vt:i4>3866726</vt:i4>
      </vt:variant>
      <vt:variant>
        <vt:i4>66</vt:i4>
      </vt:variant>
      <vt:variant>
        <vt:i4>0</vt:i4>
      </vt:variant>
      <vt:variant>
        <vt:i4>5</vt:i4>
      </vt:variant>
      <vt:variant>
        <vt:lpwstr>https://internet.garant.ru/document/redirect/70291362/0</vt:lpwstr>
      </vt:variant>
      <vt:variant>
        <vt:lpwstr/>
      </vt:variant>
      <vt:variant>
        <vt:i4>786519</vt:i4>
      </vt:variant>
      <vt:variant>
        <vt:i4>63</vt:i4>
      </vt:variant>
      <vt:variant>
        <vt:i4>0</vt:i4>
      </vt:variant>
      <vt:variant>
        <vt:i4>5</vt:i4>
      </vt:variant>
      <vt:variant>
        <vt:lpwstr>https://internet.garant.ru/document/redirect/185716/0</vt:lpwstr>
      </vt:variant>
      <vt:variant>
        <vt:lpwstr/>
      </vt:variant>
      <vt:variant>
        <vt:i4>524370</vt:i4>
      </vt:variant>
      <vt:variant>
        <vt:i4>60</vt:i4>
      </vt:variant>
      <vt:variant>
        <vt:i4>0</vt:i4>
      </vt:variant>
      <vt:variant>
        <vt:i4>5</vt:i4>
      </vt:variant>
      <vt:variant>
        <vt:lpwstr>https://internet.garant.ru/document/redirect/186367/0</vt:lpwstr>
      </vt:variant>
      <vt:variant>
        <vt:lpwstr/>
      </vt:variant>
      <vt:variant>
        <vt:i4>327774</vt:i4>
      </vt:variant>
      <vt:variant>
        <vt:i4>57</vt:i4>
      </vt:variant>
      <vt:variant>
        <vt:i4>0</vt:i4>
      </vt:variant>
      <vt:variant>
        <vt:i4>5</vt:i4>
      </vt:variant>
      <vt:variant>
        <vt:lpwstr>https://internet.garant.ru/document/redirect/179146/0</vt:lpwstr>
      </vt:variant>
      <vt:variant>
        <vt:lpwstr/>
      </vt:variant>
      <vt:variant>
        <vt:i4>4128875</vt:i4>
      </vt:variant>
      <vt:variant>
        <vt:i4>54</vt:i4>
      </vt:variant>
      <vt:variant>
        <vt:i4>0</vt:i4>
      </vt:variant>
      <vt:variant>
        <vt:i4>5</vt:i4>
      </vt:variant>
      <vt:variant>
        <vt:lpwstr>https://internet.garant.ru/document/redirect/12177515/0</vt:lpwstr>
      </vt:variant>
      <vt:variant>
        <vt:lpwstr/>
      </vt:variant>
      <vt:variant>
        <vt:i4>3801194</vt:i4>
      </vt:variant>
      <vt:variant>
        <vt:i4>51</vt:i4>
      </vt:variant>
      <vt:variant>
        <vt:i4>0</vt:i4>
      </vt:variant>
      <vt:variant>
        <vt:i4>5</vt:i4>
      </vt:variant>
      <vt:variant>
        <vt:lpwstr>https://internet.garant.ru/document/redirect/10164072/0</vt:lpwstr>
      </vt:variant>
      <vt:variant>
        <vt:lpwstr/>
      </vt:variant>
      <vt:variant>
        <vt:i4>3932257</vt:i4>
      </vt:variant>
      <vt:variant>
        <vt:i4>48</vt:i4>
      </vt:variant>
      <vt:variant>
        <vt:i4>0</vt:i4>
      </vt:variant>
      <vt:variant>
        <vt:i4>5</vt:i4>
      </vt:variant>
      <vt:variant>
        <vt:lpwstr>https://internet.garant.ru/document/redirect/10105807/0</vt:lpwstr>
      </vt:variant>
      <vt:variant>
        <vt:lpwstr/>
      </vt:variant>
      <vt:variant>
        <vt:i4>3801198</vt:i4>
      </vt:variant>
      <vt:variant>
        <vt:i4>45</vt:i4>
      </vt:variant>
      <vt:variant>
        <vt:i4>0</vt:i4>
      </vt:variant>
      <vt:variant>
        <vt:i4>5</vt:i4>
      </vt:variant>
      <vt:variant>
        <vt:lpwstr>https://internet.garant.ru/document/redirect/10103000/0</vt:lpwstr>
      </vt:variant>
      <vt:variant>
        <vt:lpwstr/>
      </vt:variant>
      <vt:variant>
        <vt:i4>1638435</vt:i4>
      </vt:variant>
      <vt:variant>
        <vt:i4>42</vt:i4>
      </vt:variant>
      <vt:variant>
        <vt:i4>0</vt:i4>
      </vt:variant>
      <vt:variant>
        <vt:i4>5</vt:i4>
      </vt:variant>
      <vt:variant>
        <vt:lpwstr/>
      </vt:variant>
      <vt:variant>
        <vt:lpwstr>sub_23</vt:lpwstr>
      </vt:variant>
      <vt:variant>
        <vt:i4>2883600</vt:i4>
      </vt:variant>
      <vt:variant>
        <vt:i4>39</vt:i4>
      </vt:variant>
      <vt:variant>
        <vt:i4>0</vt:i4>
      </vt:variant>
      <vt:variant>
        <vt:i4>5</vt:i4>
      </vt:variant>
      <vt:variant>
        <vt:lpwstr/>
      </vt:variant>
      <vt:variant>
        <vt:lpwstr>sub_1600</vt:lpwstr>
      </vt:variant>
      <vt:variant>
        <vt:i4>458847</vt:i4>
      </vt:variant>
      <vt:variant>
        <vt:i4>36</vt:i4>
      </vt:variant>
      <vt:variant>
        <vt:i4>0</vt:i4>
      </vt:variant>
      <vt:variant>
        <vt:i4>5</vt:i4>
      </vt:variant>
      <vt:variant>
        <vt:lpwstr>https://internet.garant.ru/document/redirect/15900000/46</vt:lpwstr>
      </vt:variant>
      <vt:variant>
        <vt:lpwstr/>
      </vt:variant>
      <vt:variant>
        <vt:i4>1835043</vt:i4>
      </vt:variant>
      <vt:variant>
        <vt:i4>33</vt:i4>
      </vt:variant>
      <vt:variant>
        <vt:i4>0</vt:i4>
      </vt:variant>
      <vt:variant>
        <vt:i4>5</vt:i4>
      </vt:variant>
      <vt:variant>
        <vt:lpwstr/>
      </vt:variant>
      <vt:variant>
        <vt:lpwstr>sub_26</vt:lpwstr>
      </vt:variant>
      <vt:variant>
        <vt:i4>1245219</vt:i4>
      </vt:variant>
      <vt:variant>
        <vt:i4>30</vt:i4>
      </vt:variant>
      <vt:variant>
        <vt:i4>0</vt:i4>
      </vt:variant>
      <vt:variant>
        <vt:i4>5</vt:i4>
      </vt:variant>
      <vt:variant>
        <vt:lpwstr/>
      </vt:variant>
      <vt:variant>
        <vt:lpwstr>sub_29</vt:lpwstr>
      </vt:variant>
      <vt:variant>
        <vt:i4>1835043</vt:i4>
      </vt:variant>
      <vt:variant>
        <vt:i4>27</vt:i4>
      </vt:variant>
      <vt:variant>
        <vt:i4>0</vt:i4>
      </vt:variant>
      <vt:variant>
        <vt:i4>5</vt:i4>
      </vt:variant>
      <vt:variant>
        <vt:lpwstr/>
      </vt:variant>
      <vt:variant>
        <vt:lpwstr>sub_26</vt:lpwstr>
      </vt:variant>
      <vt:variant>
        <vt:i4>458847</vt:i4>
      </vt:variant>
      <vt:variant>
        <vt:i4>24</vt:i4>
      </vt:variant>
      <vt:variant>
        <vt:i4>0</vt:i4>
      </vt:variant>
      <vt:variant>
        <vt:i4>5</vt:i4>
      </vt:variant>
      <vt:variant>
        <vt:lpwstr>https://internet.garant.ru/document/redirect/15900000/46</vt:lpwstr>
      </vt:variant>
      <vt:variant>
        <vt:lpwstr/>
      </vt:variant>
      <vt:variant>
        <vt:i4>3670127</vt:i4>
      </vt:variant>
      <vt:variant>
        <vt:i4>21</vt:i4>
      </vt:variant>
      <vt:variant>
        <vt:i4>0</vt:i4>
      </vt:variant>
      <vt:variant>
        <vt:i4>5</vt:i4>
      </vt:variant>
      <vt:variant>
        <vt:lpwstr>https://internet.garant.ru/document/redirect/12191208/0</vt:lpwstr>
      </vt:variant>
      <vt:variant>
        <vt:lpwstr/>
      </vt:variant>
      <vt:variant>
        <vt:i4>3670126</vt:i4>
      </vt:variant>
      <vt:variant>
        <vt:i4>18</vt:i4>
      </vt:variant>
      <vt:variant>
        <vt:i4>0</vt:i4>
      </vt:variant>
      <vt:variant>
        <vt:i4>5</vt:i4>
      </vt:variant>
      <vt:variant>
        <vt:lpwstr>https://internet.garant.ru/document/redirect/12191208/1000</vt:lpwstr>
      </vt:variant>
      <vt:variant>
        <vt:lpwstr/>
      </vt:variant>
      <vt:variant>
        <vt:i4>458847</vt:i4>
      </vt:variant>
      <vt:variant>
        <vt:i4>15</vt:i4>
      </vt:variant>
      <vt:variant>
        <vt:i4>0</vt:i4>
      </vt:variant>
      <vt:variant>
        <vt:i4>5</vt:i4>
      </vt:variant>
      <vt:variant>
        <vt:lpwstr>https://internet.garant.ru/document/redirect/15900000/46</vt:lpwstr>
      </vt:variant>
      <vt:variant>
        <vt:lpwstr/>
      </vt:variant>
      <vt:variant>
        <vt:i4>3735663</vt:i4>
      </vt:variant>
      <vt:variant>
        <vt:i4>12</vt:i4>
      </vt:variant>
      <vt:variant>
        <vt:i4>0</vt:i4>
      </vt:variant>
      <vt:variant>
        <vt:i4>5</vt:i4>
      </vt:variant>
      <vt:variant>
        <vt:lpwstr>https://internet.garant.ru/document/redirect/12146661/0</vt:lpwstr>
      </vt:variant>
      <vt:variant>
        <vt:lpwstr/>
      </vt:variant>
      <vt:variant>
        <vt:i4>1638432</vt:i4>
      </vt:variant>
      <vt:variant>
        <vt:i4>9</vt:i4>
      </vt:variant>
      <vt:variant>
        <vt:i4>0</vt:i4>
      </vt:variant>
      <vt:variant>
        <vt:i4>5</vt:i4>
      </vt:variant>
      <vt:variant>
        <vt:lpwstr/>
      </vt:variant>
      <vt:variant>
        <vt:lpwstr>sub_132</vt:lpwstr>
      </vt:variant>
      <vt:variant>
        <vt:i4>458834</vt:i4>
      </vt:variant>
      <vt:variant>
        <vt:i4>6</vt:i4>
      </vt:variant>
      <vt:variant>
        <vt:i4>0</vt:i4>
      </vt:variant>
      <vt:variant>
        <vt:i4>5</vt:i4>
      </vt:variant>
      <vt:variant>
        <vt:lpwstr>https://internet.garant.ru/document/redirect/15900000/960</vt:lpwstr>
      </vt:variant>
      <vt:variant>
        <vt:lpwstr/>
      </vt:variant>
      <vt:variant>
        <vt:i4>4522014</vt:i4>
      </vt:variant>
      <vt:variant>
        <vt:i4>3</vt:i4>
      </vt:variant>
      <vt:variant>
        <vt:i4>0</vt:i4>
      </vt:variant>
      <vt:variant>
        <vt:i4>5</vt:i4>
      </vt:variant>
      <vt:variant>
        <vt:lpwstr>https://40416s006.edusite.ru/</vt:lpwstr>
      </vt:variant>
      <vt:variant>
        <vt:lpwstr/>
      </vt:variant>
      <vt:variant>
        <vt:i4>458847</vt:i4>
      </vt:variant>
      <vt:variant>
        <vt:i4>0</vt:i4>
      </vt:variant>
      <vt:variant>
        <vt:i4>0</vt:i4>
      </vt:variant>
      <vt:variant>
        <vt:i4>5</vt:i4>
      </vt:variant>
      <vt:variant>
        <vt:lpwstr>https://internet.garant.ru/document/redirect/15900000/46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SpasDemAdm</cp:lastModifiedBy>
  <cp:revision>22</cp:revision>
  <cp:lastPrinted>2025-02-14T06:40:00Z</cp:lastPrinted>
  <dcterms:created xsi:type="dcterms:W3CDTF">2025-02-10T11:07:00Z</dcterms:created>
  <dcterms:modified xsi:type="dcterms:W3CDTF">2025-02-14T06:40:00Z</dcterms:modified>
</cp:coreProperties>
</file>