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64" w:rsidRDefault="00F00A64" w:rsidP="00F00A64">
      <w:pPr>
        <w:shd w:val="clear" w:color="auto" w:fill="FFFFFF"/>
        <w:jc w:val="center"/>
      </w:pPr>
    </w:p>
    <w:p w:rsidR="00F00A64" w:rsidRDefault="00F00A64" w:rsidP="00F00A64">
      <w:pPr>
        <w:shd w:val="clear" w:color="auto" w:fill="FFFFFF"/>
        <w:jc w:val="center"/>
      </w:pPr>
    </w:p>
    <w:p w:rsidR="00F00A64" w:rsidRDefault="00F00A64" w:rsidP="00F00A64">
      <w:pPr>
        <w:pStyle w:val="a4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 xml:space="preserve">СЕЛЬСКАЯ ДУМА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сельского поселения «Село Буднянский»                                                                                                           Спас-Деменского района Калужской области</w:t>
      </w:r>
    </w:p>
    <w:p w:rsidR="00F00A64" w:rsidRDefault="00F00A64" w:rsidP="00F00A64">
      <w:pPr>
        <w:pStyle w:val="a4"/>
        <w:ind w:left="709"/>
        <w:rPr>
          <w:rFonts w:ascii="Times New Roman" w:hAnsi="Times New Roman"/>
          <w:b/>
          <w:sz w:val="28"/>
          <w:szCs w:val="28"/>
        </w:rPr>
      </w:pPr>
    </w:p>
    <w:p w:rsidR="00F00A64" w:rsidRDefault="00F00A64" w:rsidP="00F00A64">
      <w:pPr>
        <w:pStyle w:val="a4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00A64" w:rsidRDefault="00F00A64" w:rsidP="00F00A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«21» мая 2025 года                                                                               № 257</w:t>
      </w:r>
    </w:p>
    <w:p w:rsidR="00F00A64" w:rsidRDefault="00F00A64" w:rsidP="00F00A6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00A64" w:rsidRDefault="00F00A64" w:rsidP="00F00A64">
      <w:pPr>
        <w:rPr>
          <w:sz w:val="28"/>
          <w:szCs w:val="28"/>
        </w:rPr>
      </w:pPr>
      <w:r>
        <w:rPr>
          <w:sz w:val="28"/>
          <w:szCs w:val="28"/>
        </w:rPr>
        <w:t>Об исполнении бюджета муниципального                                                                                                 образования сельское поселение                                                                                                                           «Село Буднянский» за 1квартал 2025 года.</w:t>
      </w:r>
    </w:p>
    <w:p w:rsidR="00F00A64" w:rsidRDefault="00F00A64" w:rsidP="00F00A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00A64" w:rsidRDefault="00F00A64" w:rsidP="00F00A64">
      <w:pPr>
        <w:pStyle w:val="4"/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 w:val="0"/>
        </w:rPr>
      </w:pPr>
    </w:p>
    <w:p w:rsidR="00F00A64" w:rsidRDefault="00F00A64" w:rsidP="00F00A64">
      <w:pPr>
        <w:rPr>
          <w:sz w:val="28"/>
          <w:szCs w:val="28"/>
        </w:rPr>
      </w:pPr>
      <w:r>
        <w:rPr>
          <w:sz w:val="28"/>
          <w:szCs w:val="28"/>
        </w:rPr>
        <w:t>Заслушав и обсудив исполнение бюджета муниципального образования сельское поселение «Село Буднянский» за 1квартал 2025 года, Сельская Дума</w:t>
      </w:r>
    </w:p>
    <w:p w:rsidR="00F00A64" w:rsidRDefault="00F00A64" w:rsidP="00F00A6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Буднянский»</w:t>
      </w:r>
    </w:p>
    <w:p w:rsidR="00F00A64" w:rsidRDefault="00F00A64" w:rsidP="00F00A64">
      <w:pPr>
        <w:jc w:val="center"/>
        <w:rPr>
          <w:sz w:val="28"/>
          <w:szCs w:val="28"/>
        </w:rPr>
      </w:pPr>
    </w:p>
    <w:p w:rsidR="00F00A64" w:rsidRDefault="00F00A64" w:rsidP="00F00A6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00A64" w:rsidRDefault="00F00A64" w:rsidP="00F00A64">
      <w:pPr>
        <w:rPr>
          <w:sz w:val="28"/>
          <w:szCs w:val="28"/>
        </w:rPr>
      </w:pPr>
    </w:p>
    <w:p w:rsidR="00F00A64" w:rsidRDefault="00F00A64" w:rsidP="00F00A64">
      <w:pPr>
        <w:rPr>
          <w:sz w:val="28"/>
          <w:szCs w:val="28"/>
        </w:rPr>
      </w:pPr>
      <w:r>
        <w:rPr>
          <w:sz w:val="28"/>
          <w:szCs w:val="28"/>
        </w:rPr>
        <w:t>1. Принять к сведению отчёт по исполнению бюджета муниципального образования сельское поселение «Село Буднянский» за 1квартал 2025 года.                                                                    2. Настоящее Решение вступает в силу со дня его обнародования.</w:t>
      </w:r>
    </w:p>
    <w:p w:rsidR="00F00A64" w:rsidRDefault="00F00A64" w:rsidP="00F00A64">
      <w:pPr>
        <w:rPr>
          <w:sz w:val="28"/>
          <w:szCs w:val="28"/>
        </w:rPr>
      </w:pPr>
    </w:p>
    <w:p w:rsidR="00F00A64" w:rsidRDefault="00F00A64" w:rsidP="00F00A64">
      <w:pPr>
        <w:rPr>
          <w:sz w:val="28"/>
          <w:szCs w:val="28"/>
        </w:rPr>
      </w:pPr>
    </w:p>
    <w:p w:rsidR="00F00A64" w:rsidRDefault="00F00A64" w:rsidP="00F00A64">
      <w:pPr>
        <w:rPr>
          <w:sz w:val="28"/>
          <w:szCs w:val="28"/>
        </w:rPr>
      </w:pPr>
    </w:p>
    <w:p w:rsidR="00F00A64" w:rsidRDefault="00F00A64" w:rsidP="00F00A64">
      <w:pPr>
        <w:rPr>
          <w:sz w:val="28"/>
          <w:szCs w:val="28"/>
        </w:rPr>
      </w:pPr>
    </w:p>
    <w:p w:rsidR="00F00A64" w:rsidRDefault="00F00A64" w:rsidP="00F00A64">
      <w:pPr>
        <w:jc w:val="both"/>
        <w:rPr>
          <w:sz w:val="30"/>
          <w:szCs w:val="30"/>
        </w:rPr>
      </w:pPr>
      <w:r>
        <w:rPr>
          <w:sz w:val="30"/>
          <w:szCs w:val="30"/>
        </w:rPr>
        <w:t>Глава сельского поселения</w:t>
      </w:r>
    </w:p>
    <w:p w:rsidR="00F00A64" w:rsidRDefault="00F00A64" w:rsidP="00F00A64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>
        <w:t xml:space="preserve">«Село Буднянский»                                                             </w:t>
      </w:r>
      <w:proofErr w:type="spellStart"/>
      <w:r>
        <w:rPr>
          <w:sz w:val="30"/>
          <w:szCs w:val="30"/>
        </w:rPr>
        <w:t>О.А.Лысенкова</w:t>
      </w:r>
      <w:proofErr w:type="spellEnd"/>
    </w:p>
    <w:p w:rsidR="00F00A64" w:rsidRDefault="00F00A64" w:rsidP="00F00A64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00A64"/>
    <w:rsid w:val="00063954"/>
    <w:rsid w:val="000E2F69"/>
    <w:rsid w:val="000F6637"/>
    <w:rsid w:val="00131678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BD1217"/>
    <w:rsid w:val="00C16511"/>
    <w:rsid w:val="00C610B8"/>
    <w:rsid w:val="00C9139A"/>
    <w:rsid w:val="00C973D4"/>
    <w:rsid w:val="00D0608C"/>
    <w:rsid w:val="00D17922"/>
    <w:rsid w:val="00D527C4"/>
    <w:rsid w:val="00DC554D"/>
    <w:rsid w:val="00DE5B01"/>
    <w:rsid w:val="00E20C50"/>
    <w:rsid w:val="00E47DBE"/>
    <w:rsid w:val="00E63841"/>
    <w:rsid w:val="00E729C3"/>
    <w:rsid w:val="00E90CA7"/>
    <w:rsid w:val="00F00A64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00A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0A6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F00A6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00A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>DG Win&amp;Soft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2025-06-23T13:28:00Z</dcterms:created>
  <dcterms:modified xsi:type="dcterms:W3CDTF">2025-06-23T13:28:00Z</dcterms:modified>
</cp:coreProperties>
</file>