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4CE1" w:rsidRPr="00784CE1" w:rsidRDefault="00784CE1" w:rsidP="00784CE1">
      <w:pPr>
        <w:suppressAutoHyphens w:val="0"/>
        <w:jc w:val="center"/>
        <w:rPr>
          <w:sz w:val="24"/>
          <w:szCs w:val="24"/>
          <w:lang w:eastAsia="ru-RU"/>
        </w:rPr>
      </w:pPr>
      <w:r w:rsidRPr="00784CE1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1цвет" style="width:33.75pt;height:42pt;visibility:visible;mso-wrap-style:square">
            <v:imagedata r:id="rId7" o:title="ГЕРБ 1цвет"/>
          </v:shape>
        </w:pict>
      </w:r>
    </w:p>
    <w:p w:rsidR="00784CE1" w:rsidRPr="00784CE1" w:rsidRDefault="00784CE1" w:rsidP="00784CE1">
      <w:pPr>
        <w:suppressAutoHyphens w:val="0"/>
        <w:jc w:val="center"/>
        <w:rPr>
          <w:sz w:val="22"/>
          <w:szCs w:val="24"/>
          <w:lang w:eastAsia="ru-RU"/>
        </w:rPr>
      </w:pPr>
    </w:p>
    <w:p w:rsidR="00784CE1" w:rsidRPr="00784CE1" w:rsidRDefault="00784CE1" w:rsidP="00784CE1">
      <w:pPr>
        <w:keepNext/>
        <w:suppressAutoHyphens w:val="0"/>
        <w:jc w:val="center"/>
        <w:outlineLvl w:val="4"/>
        <w:rPr>
          <w:sz w:val="32"/>
          <w:szCs w:val="32"/>
          <w:lang w:eastAsia="ru-RU"/>
        </w:rPr>
      </w:pPr>
      <w:r w:rsidRPr="00784CE1">
        <w:rPr>
          <w:sz w:val="32"/>
          <w:szCs w:val="32"/>
          <w:lang w:eastAsia="ru-RU"/>
        </w:rPr>
        <w:t xml:space="preserve">АДМИНИСТРАЦИЯ МУНИЦИПАЛЬНОГО РАЙОНА         </w:t>
      </w:r>
    </w:p>
    <w:p w:rsidR="00784CE1" w:rsidRPr="00784CE1" w:rsidRDefault="00784CE1" w:rsidP="00784CE1">
      <w:pPr>
        <w:keepNext/>
        <w:suppressAutoHyphens w:val="0"/>
        <w:jc w:val="center"/>
        <w:outlineLvl w:val="4"/>
        <w:rPr>
          <w:sz w:val="32"/>
          <w:szCs w:val="32"/>
          <w:lang w:eastAsia="ru-RU"/>
        </w:rPr>
      </w:pPr>
      <w:r w:rsidRPr="00784CE1">
        <w:rPr>
          <w:sz w:val="32"/>
          <w:szCs w:val="32"/>
          <w:lang w:eastAsia="ru-RU"/>
        </w:rPr>
        <w:t>«СПАС-ДЕМЕНСКИЙ РАЙОН»</w:t>
      </w:r>
    </w:p>
    <w:p w:rsidR="00784CE1" w:rsidRPr="00784CE1" w:rsidRDefault="00784CE1" w:rsidP="00784CE1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784CE1" w:rsidRPr="00784CE1" w:rsidRDefault="00784CE1" w:rsidP="00784CE1">
      <w:pPr>
        <w:suppressAutoHyphens w:val="0"/>
        <w:jc w:val="center"/>
        <w:rPr>
          <w:b/>
          <w:sz w:val="32"/>
          <w:szCs w:val="32"/>
          <w:lang w:eastAsia="ru-RU"/>
        </w:rPr>
      </w:pPr>
      <w:r w:rsidRPr="00784CE1">
        <w:rPr>
          <w:b/>
          <w:sz w:val="32"/>
          <w:szCs w:val="32"/>
          <w:lang w:eastAsia="ru-RU"/>
        </w:rPr>
        <w:t>ПОСТАНОВЛЕНИЕ</w:t>
      </w:r>
    </w:p>
    <w:p w:rsidR="00784CE1" w:rsidRPr="00784CE1" w:rsidRDefault="00784CE1" w:rsidP="00784CE1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784CE1" w:rsidRPr="00784CE1" w:rsidRDefault="00784CE1" w:rsidP="00784CE1">
      <w:pPr>
        <w:tabs>
          <w:tab w:val="left" w:pos="8190"/>
        </w:tabs>
        <w:suppressAutoHyphens w:val="0"/>
        <w:rPr>
          <w:sz w:val="28"/>
          <w:szCs w:val="28"/>
          <w:lang w:eastAsia="ru-RU"/>
        </w:rPr>
      </w:pPr>
      <w:r w:rsidRPr="00784CE1">
        <w:rPr>
          <w:sz w:val="28"/>
          <w:szCs w:val="28"/>
          <w:lang w:eastAsia="ru-RU"/>
        </w:rPr>
        <w:t xml:space="preserve">От 18 декабря  2024 года                            </w:t>
      </w:r>
      <w:r w:rsidRPr="00784CE1">
        <w:rPr>
          <w:sz w:val="28"/>
          <w:szCs w:val="28"/>
          <w:lang w:eastAsia="ru-RU"/>
        </w:rPr>
        <w:tab/>
        <w:t xml:space="preserve">№ 339 </w:t>
      </w:r>
    </w:p>
    <w:p w:rsidR="00784CE1" w:rsidRPr="00784CE1" w:rsidRDefault="00784CE1" w:rsidP="00784CE1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  <w:r w:rsidRPr="00784CE1">
        <w:rPr>
          <w:rFonts w:ascii="Tahoma" w:hAnsi="Tahoma" w:cs="Tahoma"/>
          <w:lang w:eastAsia="ru-RU"/>
        </w:rPr>
        <w:br/>
      </w:r>
      <w:r w:rsidRPr="00784CE1">
        <w:rPr>
          <w:sz w:val="24"/>
          <w:szCs w:val="24"/>
          <w:lang w:eastAsia="ru-RU"/>
        </w:rPr>
        <w:t xml:space="preserve">       ОБ УТВЕРЖДЕНИИ ПРОГРАММЫ ПРОФИЛАКТИКИ РИСКОВ</w:t>
      </w:r>
    </w:p>
    <w:p w:rsidR="00784CE1" w:rsidRPr="00784CE1" w:rsidRDefault="00784CE1" w:rsidP="00784CE1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  <w:r w:rsidRPr="00784CE1">
        <w:rPr>
          <w:sz w:val="24"/>
          <w:szCs w:val="24"/>
          <w:lang w:eastAsia="ru-RU"/>
        </w:rPr>
        <w:t xml:space="preserve"> </w:t>
      </w:r>
    </w:p>
    <w:p w:rsidR="00784CE1" w:rsidRPr="00784CE1" w:rsidRDefault="00784CE1" w:rsidP="00784CE1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  <w:r w:rsidRPr="00784CE1">
        <w:rPr>
          <w:sz w:val="24"/>
          <w:szCs w:val="24"/>
          <w:lang w:eastAsia="ru-RU"/>
        </w:rPr>
        <w:t xml:space="preserve">ПРИЧИНЕНИЯ ВРЕДА </w:t>
      </w:r>
      <w:proofErr w:type="gramStart"/>
      <w:r w:rsidRPr="00784CE1">
        <w:rPr>
          <w:sz w:val="24"/>
          <w:szCs w:val="24"/>
          <w:lang w:eastAsia="ru-RU"/>
        </w:rPr>
        <w:t xml:space="preserve">( </w:t>
      </w:r>
      <w:proofErr w:type="gramEnd"/>
      <w:r w:rsidRPr="00784CE1">
        <w:rPr>
          <w:sz w:val="24"/>
          <w:szCs w:val="24"/>
          <w:lang w:eastAsia="ru-RU"/>
        </w:rPr>
        <w:t>УЩЕРБА)  ОХРАНЯЕМЫМ ЗАКОНОМ</w:t>
      </w:r>
    </w:p>
    <w:p w:rsidR="00784CE1" w:rsidRPr="00784CE1" w:rsidRDefault="00784CE1" w:rsidP="00784CE1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784CE1" w:rsidRPr="00784CE1" w:rsidRDefault="00784CE1" w:rsidP="00784CE1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  <w:r w:rsidRPr="00784CE1">
        <w:rPr>
          <w:sz w:val="24"/>
          <w:szCs w:val="24"/>
          <w:lang w:eastAsia="ru-RU"/>
        </w:rPr>
        <w:t xml:space="preserve">ЦЕННОСТЯМ ПО МУНИЦИПАЛЬНОМУ  КОНТРОЛЮ  НА  </w:t>
      </w:r>
      <w:proofErr w:type="gramStart"/>
      <w:r w:rsidRPr="00784CE1">
        <w:rPr>
          <w:sz w:val="24"/>
          <w:szCs w:val="24"/>
          <w:lang w:eastAsia="ru-RU"/>
        </w:rPr>
        <w:t>АВТОМОБИЛЬНОМ</w:t>
      </w:r>
      <w:proofErr w:type="gramEnd"/>
    </w:p>
    <w:p w:rsidR="00784CE1" w:rsidRPr="00784CE1" w:rsidRDefault="00784CE1" w:rsidP="00784CE1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784CE1" w:rsidRPr="00784CE1" w:rsidRDefault="00784CE1" w:rsidP="00784CE1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  <w:proofErr w:type="gramStart"/>
      <w:r w:rsidRPr="00784CE1">
        <w:rPr>
          <w:sz w:val="24"/>
          <w:szCs w:val="24"/>
          <w:lang w:eastAsia="ru-RU"/>
        </w:rPr>
        <w:t>ТРАНСПОРТЕ</w:t>
      </w:r>
      <w:proofErr w:type="gramEnd"/>
      <w:r w:rsidRPr="00784CE1">
        <w:rPr>
          <w:sz w:val="24"/>
          <w:szCs w:val="24"/>
          <w:lang w:eastAsia="ru-RU"/>
        </w:rPr>
        <w:t xml:space="preserve">   И  В  ДОРОЖНОМ ХОЗЯЙСТВЕ НА 2025  ГОД.</w:t>
      </w:r>
    </w:p>
    <w:p w:rsidR="00784CE1" w:rsidRPr="00784CE1" w:rsidRDefault="00784CE1" w:rsidP="00784CE1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784CE1" w:rsidRPr="00784CE1" w:rsidRDefault="00784CE1" w:rsidP="00784CE1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  <w:r w:rsidRPr="00784CE1">
        <w:rPr>
          <w:sz w:val="24"/>
          <w:szCs w:val="24"/>
          <w:lang w:eastAsia="ru-RU"/>
        </w:rPr>
        <w:t xml:space="preserve"> </w:t>
      </w:r>
    </w:p>
    <w:p w:rsidR="00784CE1" w:rsidRPr="00784CE1" w:rsidRDefault="00784CE1" w:rsidP="00784CE1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784CE1" w:rsidRPr="00784CE1" w:rsidRDefault="00784CE1" w:rsidP="00784CE1">
      <w:pPr>
        <w:widowControl w:val="0"/>
        <w:suppressAutoHyphens w:val="0"/>
        <w:autoSpaceDE w:val="0"/>
        <w:autoSpaceDN w:val="0"/>
        <w:rPr>
          <w:sz w:val="28"/>
          <w:szCs w:val="24"/>
          <w:lang w:eastAsia="ru-RU"/>
        </w:rPr>
      </w:pPr>
      <w:r w:rsidRPr="00784CE1">
        <w:rPr>
          <w:sz w:val="28"/>
          <w:szCs w:val="24"/>
          <w:lang w:eastAsia="ru-RU"/>
        </w:rPr>
        <w:t xml:space="preserve">         В  соответствии с Федеральным Законом от 31.07.2020 года  №  248-ФЗ  « О государственном контроле ( надзоре) и муниципальном контроле в Российской Федерации»</w:t>
      </w:r>
      <w:proofErr w:type="gramStart"/>
      <w:r w:rsidRPr="00784CE1">
        <w:rPr>
          <w:sz w:val="28"/>
          <w:szCs w:val="24"/>
          <w:lang w:eastAsia="ru-RU"/>
        </w:rPr>
        <w:t xml:space="preserve"> ,</w:t>
      </w:r>
      <w:proofErr w:type="gramEnd"/>
      <w:r w:rsidRPr="00784CE1">
        <w:rPr>
          <w:sz w:val="28"/>
          <w:szCs w:val="24"/>
          <w:lang w:eastAsia="ru-RU"/>
        </w:rPr>
        <w:t xml:space="preserve"> на основании Постановления Правительства РФ от 25.06.2021 года № 990  « Об утверждении Правил  разработки  и  утверждения  контрольными                        ( надзорными)  органами  программы  профилактики рисков причинения вреда                          ( ущерба)  охраняемым законом  ценностям»  </w:t>
      </w:r>
    </w:p>
    <w:p w:rsidR="00784CE1" w:rsidRPr="00784CE1" w:rsidRDefault="00784CE1" w:rsidP="00784CE1">
      <w:pPr>
        <w:widowControl w:val="0"/>
        <w:suppressAutoHyphens w:val="0"/>
        <w:autoSpaceDE w:val="0"/>
        <w:autoSpaceDN w:val="0"/>
        <w:rPr>
          <w:b/>
          <w:sz w:val="28"/>
          <w:szCs w:val="24"/>
          <w:lang w:eastAsia="ru-RU"/>
        </w:rPr>
      </w:pPr>
      <w:r w:rsidRPr="00784CE1">
        <w:rPr>
          <w:b/>
          <w:sz w:val="28"/>
          <w:szCs w:val="24"/>
          <w:lang w:eastAsia="ru-RU"/>
        </w:rPr>
        <w:t xml:space="preserve"> </w:t>
      </w:r>
      <w:r w:rsidRPr="00784CE1">
        <w:rPr>
          <w:sz w:val="28"/>
          <w:szCs w:val="24"/>
          <w:lang w:eastAsia="ru-RU"/>
        </w:rPr>
        <w:t xml:space="preserve"> </w:t>
      </w:r>
      <w:r w:rsidRPr="00784CE1">
        <w:rPr>
          <w:b/>
          <w:sz w:val="28"/>
          <w:szCs w:val="24"/>
          <w:lang w:eastAsia="ru-RU"/>
        </w:rPr>
        <w:t xml:space="preserve"> </w:t>
      </w:r>
    </w:p>
    <w:p w:rsidR="00784CE1" w:rsidRPr="00784CE1" w:rsidRDefault="00784CE1" w:rsidP="00784CE1">
      <w:pPr>
        <w:widowControl w:val="0"/>
        <w:suppressAutoHyphens w:val="0"/>
        <w:autoSpaceDE w:val="0"/>
        <w:autoSpaceDN w:val="0"/>
        <w:ind w:firstLine="709"/>
        <w:jc w:val="both"/>
        <w:rPr>
          <w:b/>
          <w:sz w:val="28"/>
          <w:szCs w:val="24"/>
          <w:lang w:eastAsia="ru-RU"/>
        </w:rPr>
      </w:pPr>
      <w:r w:rsidRPr="00784CE1">
        <w:rPr>
          <w:sz w:val="28"/>
          <w:szCs w:val="24"/>
          <w:lang w:eastAsia="ru-RU"/>
        </w:rPr>
        <w:t xml:space="preserve">                        </w:t>
      </w:r>
      <w:r w:rsidRPr="00784CE1">
        <w:rPr>
          <w:spacing w:val="-1"/>
          <w:sz w:val="28"/>
          <w:szCs w:val="24"/>
          <w:lang w:eastAsia="ru-RU"/>
        </w:rPr>
        <w:t xml:space="preserve"> </w:t>
      </w:r>
      <w:r w:rsidRPr="00784CE1">
        <w:rPr>
          <w:sz w:val="28"/>
          <w:szCs w:val="24"/>
          <w:lang w:eastAsia="ru-RU"/>
        </w:rPr>
        <w:t xml:space="preserve">Администрация муниципального района </w:t>
      </w:r>
    </w:p>
    <w:p w:rsidR="00784CE1" w:rsidRPr="00784CE1" w:rsidRDefault="00784CE1" w:rsidP="00784CE1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4"/>
          <w:szCs w:val="24"/>
          <w:lang w:eastAsia="ru-RU"/>
        </w:rPr>
      </w:pPr>
      <w:r w:rsidRPr="00784CE1">
        <w:rPr>
          <w:sz w:val="24"/>
          <w:szCs w:val="24"/>
          <w:lang w:eastAsia="ru-RU"/>
        </w:rPr>
        <w:t xml:space="preserve">                                                  ПОСТАНОВЛЯЕТ:</w:t>
      </w:r>
    </w:p>
    <w:p w:rsidR="00784CE1" w:rsidRPr="00784CE1" w:rsidRDefault="00784CE1" w:rsidP="00784CE1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784CE1" w:rsidRPr="00784CE1" w:rsidRDefault="00784CE1" w:rsidP="00784CE1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4"/>
          <w:lang w:eastAsia="ru-RU"/>
        </w:rPr>
      </w:pPr>
      <w:r w:rsidRPr="00784CE1">
        <w:rPr>
          <w:sz w:val="28"/>
          <w:szCs w:val="24"/>
          <w:lang w:eastAsia="ru-RU"/>
        </w:rPr>
        <w:t xml:space="preserve">1. Утвердить </w:t>
      </w:r>
      <w:hyperlink w:anchor="P37" w:history="1">
        <w:r w:rsidRPr="00784CE1">
          <w:rPr>
            <w:sz w:val="28"/>
            <w:szCs w:val="24"/>
            <w:lang w:eastAsia="ru-RU"/>
          </w:rPr>
          <w:t>Программу</w:t>
        </w:r>
      </w:hyperlink>
      <w:r w:rsidRPr="00784CE1">
        <w:rPr>
          <w:sz w:val="28"/>
          <w:szCs w:val="24"/>
          <w:lang w:eastAsia="ru-RU"/>
        </w:rPr>
        <w:t xml:space="preserve"> профилактики  рисков причинения вреда </w:t>
      </w:r>
      <w:proofErr w:type="gramStart"/>
      <w:r w:rsidRPr="00784CE1">
        <w:rPr>
          <w:sz w:val="28"/>
          <w:szCs w:val="24"/>
          <w:lang w:eastAsia="ru-RU"/>
        </w:rPr>
        <w:t xml:space="preserve">( </w:t>
      </w:r>
      <w:proofErr w:type="gramEnd"/>
      <w:r w:rsidRPr="00784CE1">
        <w:rPr>
          <w:sz w:val="28"/>
          <w:szCs w:val="24"/>
          <w:lang w:eastAsia="ru-RU"/>
        </w:rPr>
        <w:t xml:space="preserve">ущерба) охраняемым законом ценностям по муниципальному контролю на автомобильном транспорте  и  в  дорожном хозяйстве    на  2025  год                                                   </w:t>
      </w:r>
    </w:p>
    <w:p w:rsidR="00784CE1" w:rsidRPr="00784CE1" w:rsidRDefault="00784CE1" w:rsidP="00784CE1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8"/>
          <w:szCs w:val="24"/>
          <w:lang w:eastAsia="ru-RU"/>
        </w:rPr>
      </w:pPr>
      <w:r w:rsidRPr="00784CE1">
        <w:rPr>
          <w:sz w:val="28"/>
          <w:szCs w:val="24"/>
          <w:lang w:eastAsia="ru-RU"/>
        </w:rPr>
        <w:t xml:space="preserve">2. Настоящее Постановление вступает в силу после его официального опубликования с  01 января 2025 года  </w:t>
      </w:r>
    </w:p>
    <w:p w:rsidR="00784CE1" w:rsidRPr="00784CE1" w:rsidRDefault="00784CE1" w:rsidP="00784CE1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lang w:eastAsia="ru-RU"/>
        </w:rPr>
      </w:pPr>
    </w:p>
    <w:p w:rsidR="00784CE1" w:rsidRPr="00784CE1" w:rsidRDefault="00784CE1" w:rsidP="00784CE1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lang w:eastAsia="ru-RU"/>
        </w:rPr>
      </w:pPr>
      <w:r w:rsidRPr="00784CE1">
        <w:rPr>
          <w:rFonts w:ascii="Calibri" w:hAnsi="Calibri" w:cs="Calibri"/>
          <w:sz w:val="22"/>
          <w:lang w:eastAsia="ru-RU"/>
        </w:rPr>
        <w:t xml:space="preserve"> </w:t>
      </w:r>
    </w:p>
    <w:p w:rsidR="00784CE1" w:rsidRPr="00784CE1" w:rsidRDefault="00784CE1" w:rsidP="00784CE1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lang w:eastAsia="ru-RU"/>
        </w:rPr>
      </w:pPr>
    </w:p>
    <w:p w:rsidR="00784CE1" w:rsidRPr="00784CE1" w:rsidRDefault="00784CE1" w:rsidP="00784CE1">
      <w:pPr>
        <w:widowControl w:val="0"/>
        <w:suppressAutoHyphens w:val="0"/>
        <w:autoSpaceDE w:val="0"/>
        <w:autoSpaceDN w:val="0"/>
        <w:jc w:val="both"/>
        <w:rPr>
          <w:sz w:val="28"/>
          <w:szCs w:val="24"/>
          <w:lang w:eastAsia="ru-RU"/>
        </w:rPr>
      </w:pPr>
      <w:r w:rsidRPr="00784CE1">
        <w:rPr>
          <w:sz w:val="28"/>
          <w:szCs w:val="24"/>
          <w:lang w:eastAsia="ru-RU"/>
        </w:rPr>
        <w:t xml:space="preserve">И.о. Главы Администрации </w:t>
      </w:r>
      <w:proofErr w:type="gramStart"/>
      <w:r w:rsidRPr="00784CE1">
        <w:rPr>
          <w:sz w:val="28"/>
          <w:szCs w:val="24"/>
          <w:lang w:eastAsia="ru-RU"/>
        </w:rPr>
        <w:t>муниципального</w:t>
      </w:r>
      <w:proofErr w:type="gramEnd"/>
    </w:p>
    <w:p w:rsidR="00784CE1" w:rsidRPr="00784CE1" w:rsidRDefault="00784CE1" w:rsidP="00784CE1">
      <w:pPr>
        <w:widowControl w:val="0"/>
        <w:suppressAutoHyphens w:val="0"/>
        <w:autoSpaceDE w:val="0"/>
        <w:autoSpaceDN w:val="0"/>
        <w:jc w:val="both"/>
        <w:rPr>
          <w:sz w:val="28"/>
          <w:szCs w:val="24"/>
          <w:lang w:eastAsia="ru-RU"/>
        </w:rPr>
      </w:pPr>
      <w:r w:rsidRPr="00784CE1">
        <w:rPr>
          <w:sz w:val="28"/>
          <w:szCs w:val="24"/>
          <w:lang w:eastAsia="ru-RU"/>
        </w:rPr>
        <w:t xml:space="preserve">Района «Спас-Деменский район»                                                  </w:t>
      </w:r>
      <w:proofErr w:type="spellStart"/>
      <w:r w:rsidRPr="00784CE1">
        <w:rPr>
          <w:sz w:val="28"/>
          <w:szCs w:val="24"/>
          <w:lang w:eastAsia="ru-RU"/>
        </w:rPr>
        <w:t>В.А.Бузанов</w:t>
      </w:r>
      <w:proofErr w:type="spellEnd"/>
    </w:p>
    <w:p w:rsidR="00784CE1" w:rsidRPr="00784CE1" w:rsidRDefault="00784CE1" w:rsidP="00A213BA">
      <w:pPr>
        <w:jc w:val="right"/>
        <w:rPr>
          <w:sz w:val="24"/>
          <w:szCs w:val="24"/>
        </w:rPr>
      </w:pPr>
    </w:p>
    <w:p w:rsidR="00784CE1" w:rsidRPr="00784CE1" w:rsidRDefault="00784CE1" w:rsidP="00A213BA">
      <w:pPr>
        <w:jc w:val="right"/>
        <w:rPr>
          <w:sz w:val="24"/>
          <w:szCs w:val="24"/>
        </w:rPr>
        <w:sectPr w:rsidR="00784CE1" w:rsidRPr="00784CE1" w:rsidSect="006309C0">
          <w:pgSz w:w="11906" w:h="16838"/>
          <w:pgMar w:top="1648" w:right="867" w:bottom="1134" w:left="1559" w:header="1134" w:footer="720" w:gutter="0"/>
          <w:cols w:space="720"/>
          <w:docGrid w:linePitch="600" w:charSpace="40960"/>
        </w:sectPr>
      </w:pPr>
    </w:p>
    <w:p w:rsidR="00A213BA" w:rsidRDefault="00A213BA" w:rsidP="00A213B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Приложение</w:t>
      </w:r>
    </w:p>
    <w:p w:rsidR="00A213BA" w:rsidRDefault="00A213BA" w:rsidP="00A213BA">
      <w:pPr>
        <w:jc w:val="right"/>
        <w:rPr>
          <w:sz w:val="24"/>
          <w:szCs w:val="24"/>
        </w:rPr>
      </w:pPr>
    </w:p>
    <w:p w:rsidR="00A213BA" w:rsidRDefault="00A213BA" w:rsidP="00A213BA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A213BA" w:rsidRDefault="00A213BA" w:rsidP="00A213B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</w:p>
    <w:p w:rsidR="00A213BA" w:rsidRDefault="00A213BA" w:rsidP="00A213B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Администрации МР «Спас-Деменский район»</w:t>
      </w:r>
    </w:p>
    <w:p w:rsidR="00A213BA" w:rsidRDefault="00E3435F" w:rsidP="00A213BA">
      <w:pPr>
        <w:jc w:val="right"/>
        <w:rPr>
          <w:sz w:val="24"/>
          <w:szCs w:val="24"/>
        </w:rPr>
      </w:pPr>
      <w:r>
        <w:rPr>
          <w:sz w:val="24"/>
          <w:szCs w:val="24"/>
        </w:rPr>
        <w:t>от  1</w:t>
      </w:r>
      <w:r w:rsidR="00D70CE8">
        <w:rPr>
          <w:sz w:val="24"/>
          <w:szCs w:val="24"/>
        </w:rPr>
        <w:t>8</w:t>
      </w:r>
      <w:r>
        <w:rPr>
          <w:sz w:val="24"/>
          <w:szCs w:val="24"/>
        </w:rPr>
        <w:t>.12. 202</w:t>
      </w:r>
      <w:r w:rsidR="00D70CE8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 </w:t>
      </w:r>
      <w:r w:rsidR="00D70CE8">
        <w:rPr>
          <w:sz w:val="24"/>
          <w:szCs w:val="24"/>
        </w:rPr>
        <w:t>339</w:t>
      </w:r>
      <w:r w:rsidR="00A213BA">
        <w:rPr>
          <w:sz w:val="24"/>
          <w:szCs w:val="24"/>
        </w:rPr>
        <w:t xml:space="preserve"> </w:t>
      </w:r>
    </w:p>
    <w:p w:rsidR="00EA2406" w:rsidRPr="00EE2CB2" w:rsidRDefault="00EA2406" w:rsidP="00927DF8">
      <w:pPr>
        <w:tabs>
          <w:tab w:val="left" w:pos="3810"/>
        </w:tabs>
        <w:rPr>
          <w:sz w:val="24"/>
          <w:szCs w:val="24"/>
        </w:rPr>
      </w:pPr>
    </w:p>
    <w:p w:rsidR="00EA2406" w:rsidRPr="00EE2CB2" w:rsidRDefault="00EA2406" w:rsidP="00A76397">
      <w:pPr>
        <w:jc w:val="right"/>
        <w:rPr>
          <w:sz w:val="24"/>
          <w:szCs w:val="24"/>
        </w:rPr>
      </w:pPr>
    </w:p>
    <w:p w:rsidR="00EA2406" w:rsidRPr="00C706F4" w:rsidRDefault="00EA2406" w:rsidP="00A76397">
      <w:pPr>
        <w:pStyle w:val="1"/>
        <w:rPr>
          <w:szCs w:val="24"/>
        </w:rPr>
      </w:pPr>
      <w:r w:rsidRPr="00C706F4">
        <w:rPr>
          <w:bCs/>
          <w:szCs w:val="24"/>
        </w:rPr>
        <w:t>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</w:t>
      </w:r>
      <w:r>
        <w:rPr>
          <w:bCs/>
          <w:szCs w:val="24"/>
        </w:rPr>
        <w:t xml:space="preserve"> </w:t>
      </w:r>
      <w:r w:rsidRPr="00C706F4">
        <w:rPr>
          <w:bCs/>
          <w:szCs w:val="24"/>
        </w:rPr>
        <w:t>на 202</w:t>
      </w:r>
      <w:r w:rsidR="00CE78A9">
        <w:rPr>
          <w:bCs/>
          <w:szCs w:val="24"/>
        </w:rPr>
        <w:t>5</w:t>
      </w:r>
      <w:r w:rsidR="00E0782F">
        <w:rPr>
          <w:bCs/>
          <w:szCs w:val="24"/>
        </w:rPr>
        <w:t xml:space="preserve"> </w:t>
      </w:r>
      <w:r w:rsidRPr="00C706F4">
        <w:rPr>
          <w:bCs/>
          <w:szCs w:val="24"/>
        </w:rPr>
        <w:t>год</w:t>
      </w:r>
      <w:r>
        <w:rPr>
          <w:bCs/>
          <w:szCs w:val="24"/>
        </w:rPr>
        <w:t>.</w:t>
      </w:r>
    </w:p>
    <w:p w:rsidR="00EA2406" w:rsidRPr="00EE2CB2" w:rsidRDefault="00EA2406" w:rsidP="00A76397">
      <w:pPr>
        <w:pStyle w:val="ConsPlusNormal"/>
        <w:jc w:val="center"/>
        <w:rPr>
          <w:b w:val="0"/>
          <w:bCs w:val="0"/>
        </w:rPr>
      </w:pPr>
    </w:p>
    <w:p w:rsidR="00EA2406" w:rsidRPr="00EE2CB2" w:rsidRDefault="00EA2406" w:rsidP="00A76397">
      <w:pPr>
        <w:autoSpaceDE w:val="0"/>
        <w:ind w:firstLine="709"/>
        <w:jc w:val="center"/>
        <w:rPr>
          <w:sz w:val="24"/>
          <w:szCs w:val="24"/>
        </w:rPr>
      </w:pPr>
      <w:r w:rsidRPr="00EE2CB2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A2406" w:rsidRPr="00EE2CB2" w:rsidRDefault="00EA2406" w:rsidP="00A76397">
      <w:pPr>
        <w:pStyle w:val="ConsPlusNormal"/>
        <w:jc w:val="center"/>
        <w:rPr>
          <w:b w:val="0"/>
          <w:bCs w:val="0"/>
        </w:rPr>
      </w:pPr>
    </w:p>
    <w:p w:rsidR="00EA2406" w:rsidRPr="00EE2CB2" w:rsidRDefault="00EA2406" w:rsidP="00A76397">
      <w:pPr>
        <w:autoSpaceDE w:val="0"/>
        <w:ind w:firstLine="709"/>
        <w:jc w:val="both"/>
        <w:rPr>
          <w:sz w:val="24"/>
          <w:szCs w:val="24"/>
        </w:rPr>
      </w:pPr>
      <w:r w:rsidRPr="00EE2CB2">
        <w:rPr>
          <w:sz w:val="24"/>
          <w:szCs w:val="24"/>
        </w:rPr>
        <w:t>1.1. Настоящая программа разработана в соответствии со</w:t>
      </w:r>
      <w:r w:rsidRPr="00EE2CB2">
        <w:rPr>
          <w:color w:val="0000FF"/>
          <w:sz w:val="24"/>
          <w:szCs w:val="24"/>
        </w:rPr>
        <w:t xml:space="preserve"> </w:t>
      </w:r>
      <w:r w:rsidRPr="00EE2CB2">
        <w:rPr>
          <w:color w:val="000000"/>
          <w:sz w:val="24"/>
          <w:szCs w:val="24"/>
        </w:rPr>
        <w:t>статьей 44</w:t>
      </w:r>
      <w:r w:rsidRPr="00EE2CB2">
        <w:rPr>
          <w:sz w:val="24"/>
          <w:szCs w:val="24"/>
        </w:rPr>
        <w:t xml:space="preserve"> Фед</w:t>
      </w:r>
      <w:r w:rsidR="009B2917">
        <w:rPr>
          <w:sz w:val="24"/>
          <w:szCs w:val="24"/>
        </w:rPr>
        <w:t>ерального закона от 31 июля 2020</w:t>
      </w:r>
      <w:r w:rsidRPr="00EE2CB2">
        <w:rPr>
          <w:sz w:val="24"/>
          <w:szCs w:val="24"/>
        </w:rPr>
        <w:t xml:space="preserve"> года № 248-ФЗ «О государственном контроле (надзоре) и муниципальном контроле в Российской Федерации», </w:t>
      </w:r>
      <w:r w:rsidRPr="00EE2CB2">
        <w:rPr>
          <w:color w:val="000000"/>
          <w:sz w:val="24"/>
          <w:szCs w:val="24"/>
        </w:rPr>
        <w:t>постановлением</w:t>
      </w:r>
      <w:r w:rsidRPr="00EE2CB2">
        <w:rPr>
          <w:sz w:val="24"/>
          <w:szCs w:val="24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sz w:val="24"/>
          <w:szCs w:val="24"/>
        </w:rPr>
        <w:t xml:space="preserve"> </w:t>
      </w:r>
      <w:r w:rsidRPr="0087552A">
        <w:rPr>
          <w:sz w:val="24"/>
          <w:szCs w:val="24"/>
        </w:rPr>
        <w:t>на автомобильном транспорте и в дорожном хозяйстве</w:t>
      </w:r>
      <w:r w:rsidRPr="00EE2CB2">
        <w:rPr>
          <w:sz w:val="24"/>
          <w:szCs w:val="24"/>
        </w:rPr>
        <w:t>.</w:t>
      </w:r>
    </w:p>
    <w:p w:rsidR="00EA2406" w:rsidRPr="00EE2CB2" w:rsidRDefault="00EA2406" w:rsidP="00A76397">
      <w:pPr>
        <w:pStyle w:val="1"/>
        <w:ind w:left="0" w:firstLine="851"/>
        <w:jc w:val="both"/>
        <w:rPr>
          <w:szCs w:val="24"/>
        </w:rPr>
      </w:pPr>
      <w:r w:rsidRPr="00EE2CB2">
        <w:rPr>
          <w:b w:val="0"/>
          <w:szCs w:val="24"/>
          <w:lang w:eastAsia="ru-RU"/>
        </w:rPr>
        <w:t xml:space="preserve">1.2. </w:t>
      </w:r>
      <w:proofErr w:type="gramStart"/>
      <w:r w:rsidRPr="00EE2CB2">
        <w:rPr>
          <w:b w:val="0"/>
          <w:szCs w:val="24"/>
          <w:lang w:eastAsia="ru-RU"/>
        </w:rPr>
        <w:t xml:space="preserve">Программа профилактики </w:t>
      </w:r>
      <w:r w:rsidRPr="00EE2CB2">
        <w:rPr>
          <w:b w:val="0"/>
          <w:bCs/>
          <w:szCs w:val="24"/>
        </w:rPr>
        <w:t>рисков причинения вреда (ущерба) охраняемым законом ценностям по муниципальному контролю</w:t>
      </w:r>
      <w:r>
        <w:rPr>
          <w:b w:val="0"/>
          <w:bCs/>
          <w:szCs w:val="24"/>
        </w:rPr>
        <w:t xml:space="preserve"> </w:t>
      </w:r>
      <w:r>
        <w:rPr>
          <w:b w:val="0"/>
          <w:szCs w:val="24"/>
        </w:rPr>
        <w:t xml:space="preserve">на автомобильном транспорте </w:t>
      </w:r>
      <w:r w:rsidRPr="00C62952">
        <w:rPr>
          <w:b w:val="0"/>
          <w:szCs w:val="24"/>
        </w:rPr>
        <w:t>и в дорожном хозяйстве</w:t>
      </w:r>
      <w:r w:rsidRPr="00EE2CB2">
        <w:rPr>
          <w:b w:val="0"/>
          <w:bCs/>
          <w:szCs w:val="24"/>
        </w:rPr>
        <w:t xml:space="preserve"> (далее – Программа профилактики) </w:t>
      </w:r>
      <w:r w:rsidRPr="00EE2CB2">
        <w:rPr>
          <w:b w:val="0"/>
          <w:szCs w:val="24"/>
          <w:lang w:eastAsia="ru-RU"/>
        </w:rPr>
        <w:t xml:space="preserve">направлена на </w:t>
      </w:r>
      <w:r w:rsidRPr="00EE2CB2">
        <w:rPr>
          <w:b w:val="0"/>
          <w:szCs w:val="24"/>
        </w:rPr>
        <w:t xml:space="preserve">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 и снижения рисков причинения вреда (ущерба) охраняемым законом ценностям, </w:t>
      </w:r>
      <w:r w:rsidRPr="00EE2CB2">
        <w:rPr>
          <w:b w:val="0"/>
          <w:color w:val="000000"/>
          <w:szCs w:val="24"/>
        </w:rPr>
        <w:t>разъяснения подконтрольным</w:t>
      </w:r>
      <w:proofErr w:type="gramEnd"/>
      <w:r w:rsidRPr="00EE2CB2">
        <w:rPr>
          <w:b w:val="0"/>
          <w:color w:val="000000"/>
          <w:szCs w:val="24"/>
        </w:rPr>
        <w:t xml:space="preserve"> субъектам обязательных требований законодательства в </w:t>
      </w:r>
      <w:r>
        <w:rPr>
          <w:b w:val="0"/>
          <w:color w:val="000000"/>
          <w:szCs w:val="24"/>
        </w:rPr>
        <w:t xml:space="preserve">сфере </w:t>
      </w:r>
      <w:r>
        <w:rPr>
          <w:b w:val="0"/>
          <w:szCs w:val="24"/>
        </w:rPr>
        <w:t xml:space="preserve">автомобильного транспорта </w:t>
      </w:r>
      <w:r w:rsidRPr="00C62952">
        <w:rPr>
          <w:b w:val="0"/>
          <w:szCs w:val="24"/>
        </w:rPr>
        <w:t xml:space="preserve">и </w:t>
      </w:r>
      <w:r>
        <w:rPr>
          <w:b w:val="0"/>
          <w:szCs w:val="24"/>
        </w:rPr>
        <w:t xml:space="preserve"> дорожного</w:t>
      </w:r>
      <w:r w:rsidRPr="00C62952">
        <w:rPr>
          <w:b w:val="0"/>
          <w:szCs w:val="24"/>
        </w:rPr>
        <w:t xml:space="preserve"> хозяйств</w:t>
      </w:r>
      <w:r>
        <w:rPr>
          <w:b w:val="0"/>
          <w:szCs w:val="24"/>
        </w:rPr>
        <w:t>а</w:t>
      </w:r>
      <w:r w:rsidRPr="00EE2CB2">
        <w:rPr>
          <w:b w:val="0"/>
          <w:color w:val="000000"/>
          <w:szCs w:val="24"/>
        </w:rPr>
        <w:t>.</w:t>
      </w:r>
    </w:p>
    <w:p w:rsidR="00EA2406" w:rsidRPr="00EE2CB2" w:rsidRDefault="00EA2406" w:rsidP="00A76397">
      <w:pPr>
        <w:ind w:firstLine="709"/>
        <w:contextualSpacing/>
        <w:jc w:val="both"/>
        <w:rPr>
          <w:sz w:val="24"/>
          <w:szCs w:val="24"/>
        </w:rPr>
      </w:pPr>
      <w:r w:rsidRPr="00EE2CB2">
        <w:rPr>
          <w:sz w:val="24"/>
          <w:szCs w:val="24"/>
        </w:rPr>
        <w:t>1.3. Муниципальный контроль</w:t>
      </w:r>
      <w:r>
        <w:rPr>
          <w:sz w:val="24"/>
          <w:szCs w:val="24"/>
        </w:rPr>
        <w:t xml:space="preserve"> </w:t>
      </w:r>
      <w:r w:rsidRPr="0087552A">
        <w:rPr>
          <w:sz w:val="24"/>
          <w:szCs w:val="24"/>
        </w:rPr>
        <w:t>на автомобильном транспорте и в дорожном хозяйстве</w:t>
      </w:r>
      <w:r w:rsidRPr="00EE2CB2">
        <w:rPr>
          <w:sz w:val="24"/>
          <w:szCs w:val="24"/>
        </w:rPr>
        <w:t xml:space="preserve"> осуществляется </w:t>
      </w:r>
      <w:r w:rsidRPr="00A30D6C">
        <w:rPr>
          <w:sz w:val="24"/>
          <w:szCs w:val="24"/>
        </w:rPr>
        <w:t>Администраци</w:t>
      </w:r>
      <w:r>
        <w:rPr>
          <w:sz w:val="24"/>
          <w:szCs w:val="24"/>
        </w:rPr>
        <w:t>ей</w:t>
      </w:r>
      <w:r w:rsidRPr="00A30D6C">
        <w:rPr>
          <w:sz w:val="24"/>
          <w:szCs w:val="24"/>
        </w:rPr>
        <w:t xml:space="preserve"> МР «Спас-Деменский</w:t>
      </w:r>
      <w:r>
        <w:rPr>
          <w:sz w:val="24"/>
          <w:szCs w:val="24"/>
        </w:rPr>
        <w:t xml:space="preserve"> район</w:t>
      </w:r>
      <w:r w:rsidRPr="00A30D6C">
        <w:rPr>
          <w:sz w:val="24"/>
          <w:szCs w:val="24"/>
        </w:rPr>
        <w:t>»</w:t>
      </w:r>
      <w:r>
        <w:rPr>
          <w:sz w:val="24"/>
          <w:szCs w:val="24"/>
          <w:lang w:eastAsia="ru-RU"/>
        </w:rPr>
        <w:t xml:space="preserve"> </w:t>
      </w:r>
      <w:r w:rsidRPr="00EE2CB2">
        <w:rPr>
          <w:sz w:val="24"/>
          <w:szCs w:val="24"/>
        </w:rPr>
        <w:t>(далее – Контрольный орган).</w:t>
      </w:r>
    </w:p>
    <w:p w:rsidR="00EA2406" w:rsidRPr="00EE2CB2" w:rsidRDefault="00EA2406" w:rsidP="00A76397">
      <w:pPr>
        <w:tabs>
          <w:tab w:val="left" w:pos="1185"/>
          <w:tab w:val="left" w:pos="7251"/>
        </w:tabs>
        <w:ind w:firstLine="709"/>
        <w:contextualSpacing/>
        <w:jc w:val="both"/>
        <w:rPr>
          <w:sz w:val="24"/>
          <w:szCs w:val="24"/>
        </w:rPr>
      </w:pPr>
      <w:r w:rsidRPr="00EE2CB2">
        <w:rPr>
          <w:sz w:val="24"/>
          <w:szCs w:val="24"/>
        </w:rPr>
        <w:t>1.4. Предмет муниципального  контроля</w:t>
      </w:r>
      <w:r>
        <w:rPr>
          <w:sz w:val="24"/>
          <w:szCs w:val="24"/>
        </w:rPr>
        <w:t xml:space="preserve"> </w:t>
      </w:r>
      <w:r w:rsidRPr="00B229A4">
        <w:rPr>
          <w:sz w:val="24"/>
          <w:szCs w:val="24"/>
        </w:rPr>
        <w:t>на автомобильном транспорте и в дорожном хозяйстве</w:t>
      </w:r>
      <w:r w:rsidRPr="00EE2CB2">
        <w:rPr>
          <w:sz w:val="24"/>
          <w:szCs w:val="24"/>
        </w:rPr>
        <w:t xml:space="preserve"> и его основные направления, а также объекты контроля определяются в соответствии с решением Районного Собрания </w:t>
      </w:r>
      <w:r>
        <w:rPr>
          <w:sz w:val="24"/>
          <w:szCs w:val="24"/>
        </w:rPr>
        <w:t>МР «Спас-Деменский район» № 82</w:t>
      </w:r>
      <w:r w:rsidRPr="00EE2CB2">
        <w:rPr>
          <w:sz w:val="24"/>
          <w:szCs w:val="24"/>
        </w:rPr>
        <w:t xml:space="preserve"> от </w:t>
      </w:r>
      <w:r>
        <w:rPr>
          <w:sz w:val="24"/>
          <w:szCs w:val="24"/>
        </w:rPr>
        <w:t>15</w:t>
      </w:r>
      <w:r w:rsidRPr="00EE2CB2">
        <w:rPr>
          <w:sz w:val="24"/>
          <w:szCs w:val="24"/>
        </w:rPr>
        <w:t>.09.2021 «Об утверждении Положения о муниципальном контроле</w:t>
      </w:r>
      <w:r>
        <w:rPr>
          <w:sz w:val="24"/>
          <w:szCs w:val="24"/>
        </w:rPr>
        <w:t xml:space="preserve"> </w:t>
      </w:r>
      <w:r w:rsidRPr="00B229A4">
        <w:rPr>
          <w:sz w:val="24"/>
          <w:szCs w:val="24"/>
        </w:rPr>
        <w:t>на автомобильном транспорте и в дорожном хозяйстве</w:t>
      </w:r>
      <w:r w:rsidRPr="00EE2CB2">
        <w:rPr>
          <w:sz w:val="24"/>
          <w:szCs w:val="24"/>
        </w:rPr>
        <w:t>».</w:t>
      </w:r>
    </w:p>
    <w:p w:rsidR="00EA2406" w:rsidRPr="00EE2CB2" w:rsidRDefault="00EA2406" w:rsidP="00A763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1.5</w:t>
      </w:r>
      <w:r w:rsidRPr="00EE2CB2">
        <w:rPr>
          <w:sz w:val="24"/>
          <w:szCs w:val="24"/>
          <w:lang w:eastAsia="ru-RU"/>
        </w:rPr>
        <w:t>. Проведение профилактических мероприятий, направленных на соблюдение подконтрольными субъектами обязательных требований законодательства</w:t>
      </w:r>
      <w:r>
        <w:rPr>
          <w:sz w:val="24"/>
          <w:szCs w:val="24"/>
          <w:lang w:eastAsia="ru-RU"/>
        </w:rPr>
        <w:t xml:space="preserve"> в </w:t>
      </w:r>
      <w:r w:rsidRPr="00B229A4">
        <w:rPr>
          <w:sz w:val="24"/>
          <w:szCs w:val="24"/>
          <w:lang w:eastAsia="ru-RU"/>
        </w:rPr>
        <w:t>сфере автомобильного транспорта и  дорожного хозяйства</w:t>
      </w:r>
      <w:r w:rsidRPr="00EE2CB2">
        <w:rPr>
          <w:sz w:val="24"/>
          <w:szCs w:val="24"/>
          <w:lang w:eastAsia="ru-RU"/>
        </w:rPr>
        <w:t xml:space="preserve">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:rsidR="00EA2406" w:rsidRPr="00EE2CB2" w:rsidRDefault="00EA2406" w:rsidP="00A76397">
      <w:pPr>
        <w:ind w:firstLine="567"/>
        <w:jc w:val="both"/>
        <w:rPr>
          <w:sz w:val="24"/>
          <w:szCs w:val="24"/>
          <w:lang w:eastAsia="ru-RU"/>
        </w:rPr>
      </w:pPr>
    </w:p>
    <w:p w:rsidR="00EA2406" w:rsidRPr="00EE2CB2" w:rsidRDefault="00EA2406" w:rsidP="00A76397">
      <w:pPr>
        <w:autoSpaceDE w:val="0"/>
        <w:ind w:firstLine="709"/>
        <w:jc w:val="center"/>
        <w:rPr>
          <w:sz w:val="24"/>
          <w:szCs w:val="24"/>
        </w:rPr>
      </w:pPr>
      <w:r w:rsidRPr="00EE2CB2">
        <w:rPr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EA2406" w:rsidRPr="00EE2CB2" w:rsidRDefault="00EA2406" w:rsidP="00A76397">
      <w:pPr>
        <w:autoSpaceDE w:val="0"/>
        <w:jc w:val="both"/>
        <w:rPr>
          <w:b/>
          <w:bCs/>
          <w:sz w:val="24"/>
          <w:szCs w:val="24"/>
        </w:rPr>
      </w:pPr>
    </w:p>
    <w:p w:rsidR="00EA2406" w:rsidRPr="00EE2CB2" w:rsidRDefault="00EA2406" w:rsidP="00A76397">
      <w:pPr>
        <w:autoSpaceDE w:val="0"/>
        <w:ind w:firstLine="709"/>
        <w:jc w:val="both"/>
        <w:rPr>
          <w:sz w:val="24"/>
          <w:szCs w:val="24"/>
        </w:rPr>
      </w:pPr>
      <w:r w:rsidRPr="00EE2CB2">
        <w:rPr>
          <w:b/>
          <w:bCs/>
          <w:sz w:val="24"/>
          <w:szCs w:val="24"/>
        </w:rPr>
        <w:t>2.1. Основными целями Программы профилактики являются:</w:t>
      </w:r>
    </w:p>
    <w:p w:rsidR="00EA2406" w:rsidRPr="00EE2CB2" w:rsidRDefault="00EA2406" w:rsidP="00A76397">
      <w:pPr>
        <w:autoSpaceDE w:val="0"/>
        <w:ind w:firstLine="709"/>
        <w:jc w:val="both"/>
        <w:rPr>
          <w:b/>
          <w:bCs/>
          <w:sz w:val="24"/>
          <w:szCs w:val="24"/>
        </w:rPr>
      </w:pPr>
    </w:p>
    <w:p w:rsidR="00EA2406" w:rsidRPr="00EE2CB2" w:rsidRDefault="00EA2406" w:rsidP="00A76397">
      <w:pPr>
        <w:pStyle w:val="af4"/>
        <w:numPr>
          <w:ilvl w:val="2"/>
          <w:numId w:val="2"/>
        </w:numPr>
        <w:suppressAutoHyphens w:val="0"/>
        <w:autoSpaceDE w:val="0"/>
        <w:ind w:left="0" w:firstLine="709"/>
        <w:contextualSpacing/>
        <w:jc w:val="both"/>
        <w:rPr>
          <w:sz w:val="24"/>
          <w:szCs w:val="24"/>
        </w:rPr>
      </w:pPr>
      <w:r w:rsidRPr="00EE2CB2">
        <w:rPr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A2406" w:rsidRPr="00EE2CB2" w:rsidRDefault="00EA2406" w:rsidP="00A76397">
      <w:pPr>
        <w:pStyle w:val="af4"/>
        <w:numPr>
          <w:ilvl w:val="2"/>
          <w:numId w:val="2"/>
        </w:numPr>
        <w:suppressAutoHyphens w:val="0"/>
        <w:autoSpaceDE w:val="0"/>
        <w:ind w:left="0" w:firstLine="709"/>
        <w:contextualSpacing/>
        <w:jc w:val="both"/>
        <w:rPr>
          <w:sz w:val="24"/>
          <w:szCs w:val="24"/>
        </w:rPr>
      </w:pPr>
      <w:r w:rsidRPr="00EE2CB2"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EE2CB2">
        <w:rPr>
          <w:bCs/>
          <w:sz w:val="24"/>
          <w:szCs w:val="24"/>
        </w:rPr>
        <w:t xml:space="preserve"> </w:t>
      </w:r>
    </w:p>
    <w:p w:rsidR="00EA2406" w:rsidRPr="00EE2CB2" w:rsidRDefault="00EA2406" w:rsidP="00A76397">
      <w:pPr>
        <w:pStyle w:val="af4"/>
        <w:numPr>
          <w:ilvl w:val="2"/>
          <w:numId w:val="2"/>
        </w:numPr>
        <w:suppressAutoHyphens w:val="0"/>
        <w:autoSpaceDE w:val="0"/>
        <w:ind w:left="0" w:firstLine="708"/>
        <w:contextualSpacing/>
        <w:jc w:val="both"/>
        <w:rPr>
          <w:sz w:val="24"/>
          <w:szCs w:val="24"/>
        </w:rPr>
      </w:pPr>
      <w:r w:rsidRPr="00EE2CB2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A2406" w:rsidRPr="00EE2CB2" w:rsidRDefault="00EA2406" w:rsidP="00A76397">
      <w:pPr>
        <w:pStyle w:val="af4"/>
        <w:autoSpaceDE w:val="0"/>
        <w:ind w:left="709"/>
        <w:jc w:val="both"/>
        <w:rPr>
          <w:bCs/>
          <w:sz w:val="24"/>
          <w:szCs w:val="24"/>
        </w:rPr>
      </w:pPr>
    </w:p>
    <w:p w:rsidR="00EA2406" w:rsidRPr="00EE2CB2" w:rsidRDefault="00EA2406" w:rsidP="00A76397">
      <w:pPr>
        <w:autoSpaceDE w:val="0"/>
        <w:ind w:firstLine="709"/>
        <w:jc w:val="both"/>
        <w:rPr>
          <w:sz w:val="24"/>
          <w:szCs w:val="24"/>
        </w:rPr>
      </w:pPr>
      <w:r w:rsidRPr="00EE2CB2">
        <w:rPr>
          <w:b/>
          <w:bCs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EA2406" w:rsidRPr="00EE2CB2" w:rsidRDefault="00EA2406" w:rsidP="00A76397">
      <w:pPr>
        <w:pStyle w:val="af4"/>
        <w:numPr>
          <w:ilvl w:val="2"/>
          <w:numId w:val="3"/>
        </w:numPr>
        <w:suppressAutoHyphens w:val="0"/>
        <w:autoSpaceDE w:val="0"/>
        <w:spacing w:before="220"/>
        <w:ind w:left="0" w:firstLine="708"/>
        <w:contextualSpacing/>
        <w:jc w:val="both"/>
        <w:rPr>
          <w:sz w:val="24"/>
          <w:szCs w:val="24"/>
        </w:rPr>
      </w:pPr>
      <w:r w:rsidRPr="00EE2CB2">
        <w:rPr>
          <w:sz w:val="24"/>
          <w:szCs w:val="24"/>
        </w:rPr>
        <w:t xml:space="preserve">Укрепление </w:t>
      </w:r>
      <w:proofErr w:type="gramStart"/>
      <w:r w:rsidRPr="00EE2CB2">
        <w:rPr>
          <w:sz w:val="24"/>
          <w:szCs w:val="24"/>
        </w:rPr>
        <w:t>системы профилактики нарушений рисков причинения</w:t>
      </w:r>
      <w:proofErr w:type="gramEnd"/>
      <w:r w:rsidRPr="00EE2CB2">
        <w:rPr>
          <w:sz w:val="24"/>
          <w:szCs w:val="24"/>
        </w:rPr>
        <w:t xml:space="preserve"> вреда (ущерба) охраняемым законом ценностям;</w:t>
      </w:r>
    </w:p>
    <w:p w:rsidR="00EA2406" w:rsidRPr="00EE2CB2" w:rsidRDefault="00EA2406" w:rsidP="00A76397">
      <w:pPr>
        <w:numPr>
          <w:ilvl w:val="2"/>
          <w:numId w:val="3"/>
        </w:numPr>
        <w:suppressAutoHyphens w:val="0"/>
        <w:autoSpaceDE w:val="0"/>
        <w:ind w:left="0" w:firstLine="708"/>
        <w:jc w:val="both"/>
        <w:rPr>
          <w:sz w:val="24"/>
          <w:szCs w:val="24"/>
        </w:rPr>
      </w:pPr>
      <w:r w:rsidRPr="00EE2CB2">
        <w:rPr>
          <w:iCs/>
          <w:sz w:val="24"/>
          <w:szCs w:val="24"/>
        </w:rPr>
        <w:t>Повышение правосознания, правовой культуры,</w:t>
      </w:r>
      <w:r w:rsidRPr="00EE2CB2">
        <w:rPr>
          <w:sz w:val="24"/>
          <w:szCs w:val="24"/>
          <w:lang w:eastAsia="ru-RU"/>
        </w:rPr>
        <w:t xml:space="preserve"> уровня правовой грамотности</w:t>
      </w:r>
      <w:r w:rsidRPr="00EE2CB2">
        <w:rPr>
          <w:iCs/>
          <w:sz w:val="24"/>
          <w:szCs w:val="24"/>
        </w:rPr>
        <w:t xml:space="preserve"> подконтрольных субъектов, </w:t>
      </w:r>
      <w:r w:rsidRPr="00EE2CB2">
        <w:rPr>
          <w:sz w:val="24"/>
          <w:szCs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EA2406" w:rsidRPr="00EE2CB2" w:rsidRDefault="00EA2406" w:rsidP="00A76397">
      <w:pPr>
        <w:numPr>
          <w:ilvl w:val="2"/>
          <w:numId w:val="3"/>
        </w:numPr>
        <w:suppressAutoHyphens w:val="0"/>
        <w:autoSpaceDE w:val="0"/>
        <w:ind w:left="0" w:firstLine="708"/>
        <w:jc w:val="both"/>
        <w:rPr>
          <w:sz w:val="24"/>
          <w:szCs w:val="24"/>
        </w:rPr>
      </w:pPr>
      <w:r w:rsidRPr="00EE2CB2">
        <w:rPr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A2406" w:rsidRPr="00EE2CB2" w:rsidRDefault="00EA2406" w:rsidP="00A76397">
      <w:pPr>
        <w:numPr>
          <w:ilvl w:val="2"/>
          <w:numId w:val="3"/>
        </w:numPr>
        <w:ind w:left="0" w:firstLine="708"/>
        <w:jc w:val="both"/>
        <w:rPr>
          <w:sz w:val="24"/>
          <w:szCs w:val="24"/>
        </w:rPr>
      </w:pPr>
      <w:r w:rsidRPr="00EE2CB2">
        <w:rPr>
          <w:sz w:val="24"/>
          <w:szCs w:val="24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EA2406" w:rsidRPr="00EE2CB2" w:rsidRDefault="00EA2406" w:rsidP="00A76397">
      <w:pPr>
        <w:numPr>
          <w:ilvl w:val="2"/>
          <w:numId w:val="3"/>
        </w:numPr>
        <w:ind w:left="0" w:firstLine="708"/>
        <w:jc w:val="both"/>
        <w:rPr>
          <w:sz w:val="24"/>
          <w:szCs w:val="24"/>
        </w:rPr>
      </w:pPr>
      <w:r w:rsidRPr="00EE2CB2">
        <w:rPr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EE2CB2">
        <w:rPr>
          <w:sz w:val="24"/>
          <w:szCs w:val="24"/>
          <w:lang w:eastAsia="ru-RU"/>
        </w:rPr>
        <w:t xml:space="preserve">от особенностей конкретных подконтрольных субъектов, и проведение профилактических мероприятий с учетом данных факторов; </w:t>
      </w:r>
    </w:p>
    <w:p w:rsidR="00EA2406" w:rsidRPr="00927DF8" w:rsidRDefault="00EA2406" w:rsidP="00927DF8">
      <w:pPr>
        <w:numPr>
          <w:ilvl w:val="2"/>
          <w:numId w:val="3"/>
        </w:numPr>
        <w:spacing w:after="280"/>
        <w:ind w:left="0" w:firstLine="708"/>
        <w:jc w:val="both"/>
        <w:rPr>
          <w:sz w:val="24"/>
          <w:szCs w:val="24"/>
        </w:rPr>
      </w:pPr>
      <w:r w:rsidRPr="00EE2CB2">
        <w:rPr>
          <w:sz w:val="24"/>
          <w:szCs w:val="24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EA2406" w:rsidRPr="00EE2CB2" w:rsidRDefault="00EA2406" w:rsidP="00A76397">
      <w:pPr>
        <w:autoSpaceDE w:val="0"/>
        <w:ind w:firstLine="709"/>
        <w:jc w:val="center"/>
        <w:rPr>
          <w:b/>
          <w:bCs/>
          <w:sz w:val="24"/>
          <w:szCs w:val="24"/>
        </w:rPr>
      </w:pPr>
    </w:p>
    <w:p w:rsidR="00EA2406" w:rsidRDefault="00EA2406" w:rsidP="00A76397">
      <w:pPr>
        <w:autoSpaceDE w:val="0"/>
        <w:ind w:firstLine="709"/>
        <w:jc w:val="center"/>
        <w:rPr>
          <w:b/>
          <w:bCs/>
          <w:sz w:val="24"/>
          <w:szCs w:val="24"/>
        </w:rPr>
      </w:pPr>
    </w:p>
    <w:p w:rsidR="00EA2406" w:rsidRDefault="00EA2406" w:rsidP="00A76397">
      <w:pPr>
        <w:autoSpaceDE w:val="0"/>
        <w:ind w:firstLine="709"/>
        <w:jc w:val="center"/>
        <w:rPr>
          <w:b/>
          <w:bCs/>
          <w:sz w:val="24"/>
          <w:szCs w:val="24"/>
        </w:rPr>
      </w:pPr>
    </w:p>
    <w:p w:rsidR="00EA2406" w:rsidRPr="00EE2CB2" w:rsidRDefault="00EA2406" w:rsidP="00A76397">
      <w:pPr>
        <w:autoSpaceDE w:val="0"/>
        <w:ind w:firstLine="709"/>
        <w:jc w:val="center"/>
        <w:rPr>
          <w:sz w:val="24"/>
          <w:szCs w:val="24"/>
        </w:rPr>
      </w:pPr>
      <w:r w:rsidRPr="00EE2CB2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EA2406" w:rsidRPr="00EE2CB2" w:rsidRDefault="00EA2406" w:rsidP="00A76397">
      <w:pPr>
        <w:autoSpaceDE w:val="0"/>
        <w:ind w:firstLine="709"/>
        <w:jc w:val="center"/>
        <w:rPr>
          <w:sz w:val="24"/>
          <w:szCs w:val="24"/>
        </w:rPr>
      </w:pPr>
      <w:r w:rsidRPr="00EE2CB2">
        <w:rPr>
          <w:b/>
          <w:bCs/>
          <w:sz w:val="24"/>
          <w:szCs w:val="24"/>
        </w:rPr>
        <w:t>План мероприятий по профилактике нарушений законодательства</w:t>
      </w:r>
      <w:r w:rsidR="001E2188">
        <w:rPr>
          <w:b/>
          <w:bCs/>
          <w:sz w:val="24"/>
          <w:szCs w:val="24"/>
        </w:rPr>
        <w:t xml:space="preserve">  на</w:t>
      </w:r>
      <w:r w:rsidRPr="00EC789A">
        <w:rPr>
          <w:b/>
          <w:bCs/>
          <w:sz w:val="24"/>
          <w:szCs w:val="24"/>
        </w:rPr>
        <w:t xml:space="preserve"> автомобильно</w:t>
      </w:r>
      <w:r w:rsidR="001E2188">
        <w:rPr>
          <w:b/>
          <w:bCs/>
          <w:sz w:val="24"/>
          <w:szCs w:val="24"/>
        </w:rPr>
        <w:t>м</w:t>
      </w:r>
      <w:r w:rsidRPr="00EC789A">
        <w:rPr>
          <w:b/>
          <w:bCs/>
          <w:sz w:val="24"/>
          <w:szCs w:val="24"/>
        </w:rPr>
        <w:t xml:space="preserve"> транспорт</w:t>
      </w:r>
      <w:r w:rsidR="001E2188">
        <w:rPr>
          <w:b/>
          <w:bCs/>
          <w:sz w:val="24"/>
          <w:szCs w:val="24"/>
        </w:rPr>
        <w:t>е и  дорожном</w:t>
      </w:r>
      <w:r w:rsidRPr="00EC789A">
        <w:rPr>
          <w:b/>
          <w:bCs/>
          <w:sz w:val="24"/>
          <w:szCs w:val="24"/>
        </w:rPr>
        <w:t xml:space="preserve"> хозяйств</w:t>
      </w:r>
      <w:r w:rsidR="001E2188">
        <w:rPr>
          <w:b/>
          <w:bCs/>
          <w:sz w:val="24"/>
          <w:szCs w:val="24"/>
        </w:rPr>
        <w:t>е</w:t>
      </w:r>
      <w:r w:rsidR="009B2917">
        <w:rPr>
          <w:b/>
          <w:bCs/>
          <w:sz w:val="24"/>
          <w:szCs w:val="24"/>
        </w:rPr>
        <w:t xml:space="preserve"> на 202</w:t>
      </w:r>
      <w:r w:rsidR="00CE78A9">
        <w:rPr>
          <w:b/>
          <w:bCs/>
          <w:sz w:val="24"/>
          <w:szCs w:val="24"/>
        </w:rPr>
        <w:t>5</w:t>
      </w:r>
      <w:r w:rsidR="001E2188">
        <w:rPr>
          <w:b/>
          <w:bCs/>
          <w:sz w:val="24"/>
          <w:szCs w:val="24"/>
        </w:rPr>
        <w:t xml:space="preserve"> </w:t>
      </w:r>
      <w:r w:rsidRPr="00EE2CB2">
        <w:rPr>
          <w:b/>
          <w:bCs/>
          <w:sz w:val="24"/>
          <w:szCs w:val="24"/>
        </w:rPr>
        <w:t>год:</w:t>
      </w:r>
    </w:p>
    <w:p w:rsidR="00EA2406" w:rsidRPr="00EE2CB2" w:rsidRDefault="00EA2406" w:rsidP="00A76397">
      <w:pPr>
        <w:autoSpaceDE w:val="0"/>
        <w:ind w:firstLine="709"/>
        <w:jc w:val="center"/>
        <w:rPr>
          <w:b/>
          <w:bCs/>
          <w:sz w:val="24"/>
          <w:szCs w:val="24"/>
        </w:rPr>
      </w:pP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4110"/>
        <w:gridCol w:w="1418"/>
        <w:gridCol w:w="3564"/>
      </w:tblGrid>
      <w:tr w:rsidR="00EA2406" w:rsidRPr="0038353E" w:rsidTr="00F21EEA">
        <w:tc>
          <w:tcPr>
            <w:tcW w:w="630" w:type="dxa"/>
          </w:tcPr>
          <w:p w:rsidR="00EA2406" w:rsidRPr="0038353E" w:rsidRDefault="00EA2406" w:rsidP="0038353E">
            <w:pPr>
              <w:autoSpaceDE w:val="0"/>
              <w:jc w:val="center"/>
              <w:rPr>
                <w:sz w:val="24"/>
                <w:szCs w:val="24"/>
              </w:rPr>
            </w:pPr>
            <w:r w:rsidRPr="0038353E">
              <w:rPr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353E">
              <w:rPr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38353E">
              <w:rPr>
                <w:iCs/>
                <w:sz w:val="24"/>
                <w:szCs w:val="24"/>
              </w:rPr>
              <w:t>/</w:t>
            </w:r>
            <w:proofErr w:type="spellStart"/>
            <w:r w:rsidRPr="0038353E">
              <w:rPr>
                <w:iCs/>
                <w:sz w:val="24"/>
                <w:szCs w:val="24"/>
              </w:rPr>
              <w:t>п</w:t>
            </w:r>
            <w:proofErr w:type="spellEnd"/>
            <w:r w:rsidRPr="0038353E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EA2406" w:rsidRPr="0038353E" w:rsidRDefault="00EA2406" w:rsidP="0038353E">
            <w:pPr>
              <w:autoSpaceDE w:val="0"/>
              <w:jc w:val="center"/>
              <w:rPr>
                <w:sz w:val="24"/>
                <w:szCs w:val="24"/>
              </w:rPr>
            </w:pPr>
            <w:r w:rsidRPr="0038353E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</w:tcPr>
          <w:p w:rsidR="00EA2406" w:rsidRPr="0038353E" w:rsidRDefault="00EA2406" w:rsidP="0038353E">
            <w:pPr>
              <w:autoSpaceDE w:val="0"/>
              <w:jc w:val="center"/>
              <w:rPr>
                <w:sz w:val="24"/>
                <w:szCs w:val="24"/>
              </w:rPr>
            </w:pPr>
            <w:r w:rsidRPr="0038353E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64" w:type="dxa"/>
          </w:tcPr>
          <w:p w:rsidR="00EA2406" w:rsidRPr="0038353E" w:rsidRDefault="00EA2406" w:rsidP="0038353E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EA2406" w:rsidRPr="0038353E" w:rsidTr="00F21EEA">
        <w:tc>
          <w:tcPr>
            <w:tcW w:w="630" w:type="dxa"/>
          </w:tcPr>
          <w:p w:rsidR="00EA2406" w:rsidRPr="0038353E" w:rsidRDefault="00EA2406" w:rsidP="0038353E">
            <w:pPr>
              <w:autoSpaceDE w:val="0"/>
              <w:jc w:val="center"/>
              <w:rPr>
                <w:sz w:val="24"/>
                <w:szCs w:val="24"/>
              </w:rPr>
            </w:pPr>
            <w:r w:rsidRPr="0038353E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110" w:type="dxa"/>
          </w:tcPr>
          <w:p w:rsidR="00EA2406" w:rsidRPr="0038353E" w:rsidRDefault="00EA2406" w:rsidP="0038353E">
            <w:pPr>
              <w:autoSpaceDE w:val="0"/>
              <w:jc w:val="center"/>
              <w:rPr>
                <w:sz w:val="24"/>
                <w:szCs w:val="24"/>
              </w:rPr>
            </w:pPr>
            <w:r w:rsidRPr="0038353E">
              <w:rPr>
                <w:b/>
                <w:iCs/>
                <w:sz w:val="24"/>
                <w:szCs w:val="24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  <w:p w:rsidR="00EA2406" w:rsidRPr="0038353E" w:rsidRDefault="00EA2406" w:rsidP="0038353E">
            <w:pPr>
              <w:pStyle w:val="af4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lastRenderedPageBreak/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сайте </w:t>
            </w:r>
            <w:r>
              <w:rPr>
                <w:sz w:val="24"/>
                <w:szCs w:val="24"/>
              </w:rPr>
              <w:t>МР «Спас-Деменский район»</w:t>
            </w:r>
            <w:r w:rsidRPr="0038353E">
              <w:rPr>
                <w:sz w:val="24"/>
                <w:szCs w:val="24"/>
              </w:rPr>
              <w:t xml:space="preserve">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EA2406" w:rsidRPr="0038353E" w:rsidRDefault="00EA2406" w:rsidP="0038353E">
            <w:pPr>
              <w:pStyle w:val="af4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пунктами 1 - 16 части 3 статьи 46 Федерального закона № 248-ФЗ:</w:t>
            </w:r>
          </w:p>
          <w:p w:rsidR="00EA2406" w:rsidRPr="0038353E" w:rsidRDefault="00EA2406" w:rsidP="0038353E">
            <w:pPr>
              <w:pStyle w:val="af4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1) тексты нормативных правовых актов, регулирующих осуществление, муниципального контроля;</w:t>
            </w:r>
          </w:p>
          <w:p w:rsidR="00EA2406" w:rsidRPr="0038353E" w:rsidRDefault="00EA2406" w:rsidP="0038353E">
            <w:pPr>
              <w:pStyle w:val="af4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      </w:r>
          </w:p>
          <w:p w:rsidR="00EA2406" w:rsidRPr="0038353E" w:rsidRDefault="00EA2406" w:rsidP="0038353E">
            <w:pPr>
              <w:pStyle w:val="af4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 xml:space="preserve">3) </w:t>
            </w:r>
            <w:r w:rsidRPr="0038353E">
              <w:rPr>
                <w:color w:val="000000"/>
                <w:sz w:val="24"/>
                <w:szCs w:val="24"/>
              </w:rPr>
              <w:t>перечень</w:t>
            </w:r>
            <w:r w:rsidRPr="0038353E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A2406" w:rsidRPr="0038353E" w:rsidRDefault="00EA2406" w:rsidP="0038353E">
            <w:pPr>
              <w:pStyle w:val="af4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4)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 xml:space="preserve">5) программу профилактики рисков причинения вреда и план проведения плановых контрольных  мероприятий контрольным  органом (при </w:t>
            </w:r>
            <w:r w:rsidRPr="0038353E">
              <w:rPr>
                <w:b w:val="0"/>
              </w:rPr>
              <w:lastRenderedPageBreak/>
              <w:t>проведении таких мероприятий);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>6) исчерпывающий перечень сведений, которые могут запрашиваться контрольным органом у контролируемого лица;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>7) сведения о способах получения консультаций по вопросам соблюдения обязательных требований;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>8) сведения о применении контрольным органом мер стимулирования добросовестности контролируемых лиц;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>9)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>10) доклады, содержащие результаты обобщения правоприменительной практики контрольного органа;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>11) доклады о муниципальном контроле;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 xml:space="preserve">12) информацию о способах и процедуре </w:t>
            </w:r>
            <w:proofErr w:type="spellStart"/>
            <w:r w:rsidRPr="0038353E">
              <w:rPr>
                <w:b w:val="0"/>
              </w:rPr>
              <w:t>самообследования</w:t>
            </w:r>
            <w:proofErr w:type="spellEnd"/>
            <w:r w:rsidRPr="0038353E">
              <w:rPr>
                <w:b w:val="0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38353E">
              <w:rPr>
                <w:b w:val="0"/>
              </w:rPr>
              <w:t>самообследования</w:t>
            </w:r>
            <w:proofErr w:type="spellEnd"/>
            <w:r w:rsidRPr="0038353E">
              <w:rPr>
                <w:b w:val="0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EA2406" w:rsidRPr="00EE2CB2" w:rsidRDefault="00EA2406" w:rsidP="00A76397">
            <w:pPr>
              <w:pStyle w:val="ConsPlusNormal"/>
            </w:pPr>
            <w:proofErr w:type="gramStart"/>
            <w:r w:rsidRPr="0038353E">
              <w:rPr>
                <w:b w:val="0"/>
                <w:bCs w:val="0"/>
              </w:rPr>
              <w:t>13)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  <w:p w:rsidR="00EA2406" w:rsidRPr="0038353E" w:rsidRDefault="00EA2406" w:rsidP="0038353E">
            <w:pPr>
              <w:pStyle w:val="ConsPlusNormal"/>
              <w:jc w:val="both"/>
              <w:rPr>
                <w:b w:val="0"/>
              </w:rPr>
            </w:pPr>
          </w:p>
          <w:p w:rsidR="00EA2406" w:rsidRPr="0038353E" w:rsidRDefault="00EA2406" w:rsidP="0038353E">
            <w:pPr>
              <w:autoSpaceDE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A2406" w:rsidRPr="0038353E" w:rsidRDefault="00EA2406" w:rsidP="0038353E">
            <w:pPr>
              <w:autoSpaceDE w:val="0"/>
              <w:jc w:val="center"/>
              <w:rPr>
                <w:sz w:val="24"/>
                <w:szCs w:val="24"/>
              </w:rPr>
            </w:pPr>
            <w:r w:rsidRPr="0038353E">
              <w:rPr>
                <w:iCs/>
                <w:sz w:val="24"/>
                <w:szCs w:val="24"/>
              </w:rPr>
              <w:lastRenderedPageBreak/>
              <w:t>Постоянно</w:t>
            </w:r>
          </w:p>
          <w:p w:rsidR="00EA2406" w:rsidRPr="0038353E" w:rsidRDefault="00EA2406" w:rsidP="0038353E">
            <w:pPr>
              <w:autoSpaceDE w:val="0"/>
              <w:jc w:val="center"/>
              <w:rPr>
                <w:sz w:val="24"/>
                <w:szCs w:val="24"/>
              </w:rPr>
            </w:pPr>
            <w:r w:rsidRPr="0038353E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564" w:type="dxa"/>
          </w:tcPr>
          <w:p w:rsidR="00EA2406" w:rsidRPr="0038353E" w:rsidRDefault="00EA2406" w:rsidP="00B74022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Должностные лица администрации МР «Спас-Деменский район»</w:t>
            </w:r>
          </w:p>
        </w:tc>
      </w:tr>
      <w:tr w:rsidR="00EA2406" w:rsidRPr="0038353E" w:rsidTr="00F21EEA">
        <w:trPr>
          <w:trHeight w:val="2014"/>
        </w:trPr>
        <w:tc>
          <w:tcPr>
            <w:tcW w:w="630" w:type="dxa"/>
          </w:tcPr>
          <w:p w:rsidR="00EA2406" w:rsidRPr="0038353E" w:rsidRDefault="00EA2406" w:rsidP="0038353E">
            <w:pPr>
              <w:autoSpaceDE w:val="0"/>
              <w:jc w:val="center"/>
              <w:rPr>
                <w:sz w:val="24"/>
                <w:szCs w:val="24"/>
              </w:rPr>
            </w:pPr>
            <w:r w:rsidRPr="0038353E">
              <w:rPr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0" w:type="dxa"/>
          </w:tcPr>
          <w:p w:rsidR="00EA2406" w:rsidRPr="0038353E" w:rsidRDefault="00EA2406" w:rsidP="0038353E">
            <w:pPr>
              <w:autoSpaceDE w:val="0"/>
              <w:jc w:val="center"/>
              <w:rPr>
                <w:sz w:val="24"/>
                <w:szCs w:val="24"/>
              </w:rPr>
            </w:pPr>
            <w:r w:rsidRPr="0038353E">
              <w:rPr>
                <w:b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  <w:p w:rsidR="00EA2406" w:rsidRPr="0038353E" w:rsidRDefault="00EA2406" w:rsidP="0038353E">
            <w:pPr>
              <w:pStyle w:val="af4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38353E">
              <w:rPr>
                <w:sz w:val="24"/>
                <w:szCs w:val="24"/>
              </w:rPr>
              <w:t xml:space="preserve">Контрольный орган объявляет контролируемому лицу предостережение о недопустимости нарушения обязательных требований </w:t>
            </w:r>
            <w:r w:rsidRPr="0038353E">
              <w:rPr>
                <w:sz w:val="24"/>
                <w:szCs w:val="24"/>
              </w:rPr>
              <w:lastRenderedPageBreak/>
              <w:t>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38353E">
              <w:rPr>
                <w:sz w:val="24"/>
                <w:szCs w:val="24"/>
              </w:rPr>
              <w:t xml:space="preserve"> соблюдения обязательных требований.</w:t>
            </w:r>
          </w:p>
          <w:p w:rsidR="00EA2406" w:rsidRPr="0038353E" w:rsidRDefault="00EA2406" w:rsidP="0038353E">
            <w:pPr>
              <w:pStyle w:val="af4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EA2406" w:rsidRPr="0038353E" w:rsidRDefault="00EA2406" w:rsidP="0038353E">
            <w:pPr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Возражение должно содержать:</w:t>
            </w:r>
          </w:p>
          <w:p w:rsidR="00EA2406" w:rsidRPr="0038353E" w:rsidRDefault="00EA2406" w:rsidP="0038353E">
            <w:pPr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1 наименование Контрольного органа, в который направляется возражение;</w:t>
            </w:r>
          </w:p>
          <w:p w:rsidR="00EA2406" w:rsidRPr="0038353E" w:rsidRDefault="00EA2406" w:rsidP="0038353E">
            <w:pPr>
              <w:jc w:val="both"/>
              <w:rPr>
                <w:sz w:val="24"/>
                <w:szCs w:val="24"/>
              </w:rPr>
            </w:pPr>
            <w:proofErr w:type="gramStart"/>
            <w:r w:rsidRPr="0038353E">
              <w:rPr>
                <w:sz w:val="24"/>
                <w:szCs w:val="24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EA2406" w:rsidRPr="0038353E" w:rsidRDefault="00EA2406" w:rsidP="0038353E">
            <w:pPr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3) дату и номер предостережения;</w:t>
            </w:r>
          </w:p>
          <w:p w:rsidR="00EA2406" w:rsidRPr="0038353E" w:rsidRDefault="00EA2406" w:rsidP="0038353E">
            <w:pPr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 xml:space="preserve">4) доводы, на основании которых контролируемое лицо </w:t>
            </w:r>
            <w:proofErr w:type="gramStart"/>
            <w:r w:rsidRPr="0038353E">
              <w:rPr>
                <w:sz w:val="24"/>
                <w:szCs w:val="24"/>
              </w:rPr>
              <w:t>не согласно</w:t>
            </w:r>
            <w:proofErr w:type="gramEnd"/>
            <w:r w:rsidRPr="0038353E">
              <w:rPr>
                <w:sz w:val="24"/>
                <w:szCs w:val="24"/>
              </w:rPr>
              <w:t xml:space="preserve"> с объявленным предостережением;</w:t>
            </w:r>
          </w:p>
          <w:p w:rsidR="00EA2406" w:rsidRPr="0038353E" w:rsidRDefault="00EA2406" w:rsidP="0038353E">
            <w:pPr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5) дату получения предостережения контролируемым лицом;</w:t>
            </w:r>
          </w:p>
          <w:p w:rsidR="00EA2406" w:rsidRPr="0038353E" w:rsidRDefault="00EA2406" w:rsidP="0038353E">
            <w:pPr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6) личную подпись и дату.</w:t>
            </w:r>
          </w:p>
          <w:p w:rsidR="00EA2406" w:rsidRPr="0038353E" w:rsidRDefault="00EA2406" w:rsidP="0038353E">
            <w:pPr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 xml:space="preserve">В случае необходимости в подтверждение своих доводов </w:t>
            </w:r>
            <w:r w:rsidRPr="0038353E">
              <w:rPr>
                <w:sz w:val="24"/>
                <w:szCs w:val="24"/>
              </w:rPr>
              <w:lastRenderedPageBreak/>
              <w:t>контролируемое лицо прилагает к возражению соответствующие документы либо их заверенные копии.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EA2406" w:rsidRPr="0038353E" w:rsidRDefault="00EA2406" w:rsidP="0038353E">
            <w:pPr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EA2406" w:rsidRPr="0038353E" w:rsidRDefault="00EA2406" w:rsidP="0038353E">
            <w:pPr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1) удовлетворяет возражение в форме отмены предостережения;</w:t>
            </w:r>
          </w:p>
          <w:p w:rsidR="00EA2406" w:rsidRPr="0038353E" w:rsidRDefault="00EA2406" w:rsidP="0038353E">
            <w:pPr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2) отказывает в удовлетворении возражения с указанием причины отказа.</w:t>
            </w:r>
          </w:p>
          <w:p w:rsidR="00EA2406" w:rsidRPr="0038353E" w:rsidRDefault="00EA2406" w:rsidP="0038353E">
            <w:pPr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EA2406" w:rsidRPr="0038353E" w:rsidRDefault="00EA2406" w:rsidP="0038353E">
            <w:pPr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Повторное направление возражения по тем же основаниям не допускается.</w:t>
            </w:r>
          </w:p>
          <w:p w:rsidR="00EA2406" w:rsidRPr="0038353E" w:rsidRDefault="00EA2406" w:rsidP="0038353E">
            <w:pPr>
              <w:pStyle w:val="HTML0"/>
              <w:jc w:val="both"/>
              <w:rPr>
                <w:sz w:val="24"/>
                <w:szCs w:val="24"/>
              </w:rPr>
            </w:pPr>
            <w:r w:rsidRPr="0038353E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1418" w:type="dxa"/>
          </w:tcPr>
          <w:p w:rsidR="00EA2406" w:rsidRPr="0038353E" w:rsidRDefault="00EA2406" w:rsidP="0038353E">
            <w:pPr>
              <w:autoSpaceDE w:val="0"/>
              <w:jc w:val="center"/>
              <w:rPr>
                <w:sz w:val="24"/>
                <w:szCs w:val="24"/>
              </w:rPr>
            </w:pPr>
            <w:r w:rsidRPr="0038353E">
              <w:rPr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564" w:type="dxa"/>
          </w:tcPr>
          <w:p w:rsidR="00EA2406" w:rsidRPr="0038353E" w:rsidRDefault="00EA2406" w:rsidP="00A30D6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Должностные лица администрации МР «Спас-Деменский район»</w:t>
            </w:r>
          </w:p>
        </w:tc>
      </w:tr>
      <w:tr w:rsidR="00EA2406" w:rsidRPr="0038353E" w:rsidTr="00F21EEA">
        <w:tc>
          <w:tcPr>
            <w:tcW w:w="630" w:type="dxa"/>
          </w:tcPr>
          <w:p w:rsidR="00EA2406" w:rsidRPr="0038353E" w:rsidRDefault="00EA2406" w:rsidP="0038353E">
            <w:pPr>
              <w:autoSpaceDE w:val="0"/>
              <w:jc w:val="center"/>
              <w:rPr>
                <w:sz w:val="24"/>
                <w:szCs w:val="24"/>
              </w:rPr>
            </w:pPr>
            <w:r w:rsidRPr="0038353E">
              <w:rPr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4110" w:type="dxa"/>
          </w:tcPr>
          <w:p w:rsidR="00EA2406" w:rsidRPr="0038353E" w:rsidRDefault="00EA2406" w:rsidP="0038353E">
            <w:pPr>
              <w:autoSpaceDE w:val="0"/>
              <w:jc w:val="center"/>
              <w:rPr>
                <w:sz w:val="24"/>
                <w:szCs w:val="24"/>
              </w:rPr>
            </w:pPr>
            <w:r w:rsidRPr="0038353E">
              <w:rPr>
                <w:b/>
                <w:iCs/>
                <w:sz w:val="24"/>
                <w:szCs w:val="24"/>
              </w:rPr>
              <w:t>Консультирование: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EA2406" w:rsidRPr="00EE2CB2" w:rsidRDefault="00EA2406" w:rsidP="0038353E">
            <w:pPr>
              <w:pStyle w:val="ConsPlusNormal"/>
              <w:tabs>
                <w:tab w:val="left" w:pos="1134"/>
              </w:tabs>
              <w:jc w:val="both"/>
            </w:pPr>
            <w:r w:rsidRPr="0038353E">
              <w:rPr>
                <w:b w:val="0"/>
              </w:rPr>
              <w:t>1) порядка проведения контрольных мероприятий;</w:t>
            </w:r>
          </w:p>
          <w:p w:rsidR="00EA2406" w:rsidRPr="00EE2CB2" w:rsidRDefault="00EA2406" w:rsidP="0038353E">
            <w:pPr>
              <w:pStyle w:val="ConsPlusNormal"/>
              <w:tabs>
                <w:tab w:val="left" w:pos="1134"/>
              </w:tabs>
              <w:jc w:val="both"/>
            </w:pPr>
            <w:r w:rsidRPr="0038353E">
              <w:rPr>
                <w:b w:val="0"/>
              </w:rPr>
              <w:t>2) периодичности проведения контрольных мероприятий;</w:t>
            </w:r>
          </w:p>
          <w:p w:rsidR="00EA2406" w:rsidRPr="00EE2CB2" w:rsidRDefault="00EA2406" w:rsidP="0038353E">
            <w:pPr>
              <w:pStyle w:val="ConsPlusNormal"/>
              <w:tabs>
                <w:tab w:val="left" w:pos="1134"/>
              </w:tabs>
              <w:jc w:val="both"/>
            </w:pPr>
            <w:r w:rsidRPr="0038353E">
              <w:rPr>
                <w:b w:val="0"/>
              </w:rPr>
              <w:t>3) порядка принятия решений по итогам контрольных мероприятий;</w:t>
            </w:r>
          </w:p>
          <w:p w:rsidR="00EA2406" w:rsidRPr="00EE2CB2" w:rsidRDefault="00EA2406" w:rsidP="0038353E">
            <w:pPr>
              <w:pStyle w:val="ConsPlusNormal"/>
              <w:tabs>
                <w:tab w:val="left" w:pos="1134"/>
              </w:tabs>
              <w:jc w:val="both"/>
            </w:pPr>
            <w:r w:rsidRPr="0038353E">
              <w:rPr>
                <w:b w:val="0"/>
              </w:rPr>
              <w:t>4) порядка обжалования решений Контрольного органа.</w:t>
            </w:r>
          </w:p>
          <w:p w:rsidR="00EA2406" w:rsidRPr="0038353E" w:rsidRDefault="00EA2406" w:rsidP="0038353E">
            <w:pPr>
              <w:pStyle w:val="af4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lastRenderedPageBreak/>
              <w:t>Инспекторы осуществляют консультирование контролируемых лиц и их представителей: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 xml:space="preserve">1) в виде устных разъяснений по телефону, посредством </w:t>
            </w:r>
            <w:proofErr w:type="spellStart"/>
            <w:r w:rsidRPr="0038353E">
              <w:rPr>
                <w:b w:val="0"/>
              </w:rPr>
              <w:t>видео-конференц-связи</w:t>
            </w:r>
            <w:proofErr w:type="spellEnd"/>
            <w:r w:rsidRPr="0038353E">
              <w:rPr>
                <w:b w:val="0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EA2406" w:rsidRPr="0038353E" w:rsidRDefault="00EA2406" w:rsidP="0038353E">
            <w:pPr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EA2406" w:rsidRPr="0038353E" w:rsidRDefault="00EA2406" w:rsidP="0038353E">
            <w:pPr>
              <w:jc w:val="both"/>
              <w:rPr>
                <w:sz w:val="24"/>
                <w:szCs w:val="24"/>
              </w:rPr>
            </w:pPr>
            <w:r w:rsidRPr="0038353E">
              <w:rPr>
                <w:sz w:val="24"/>
                <w:szCs w:val="24"/>
              </w:rPr>
              <w:t xml:space="preserve"> Время разговора по телефону не должно превышать 10 минут.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 xml:space="preserve"> 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 xml:space="preserve"> 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>Письменное консультирование контролируемых лиц и их представителей осуществляется в порядке и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 xml:space="preserve">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EA2406" w:rsidRPr="00EE2CB2" w:rsidRDefault="00EA2406" w:rsidP="0038353E">
            <w:pPr>
              <w:pStyle w:val="ConsPlusNormal"/>
              <w:jc w:val="both"/>
            </w:pPr>
            <w:r w:rsidRPr="0038353E">
              <w:rPr>
                <w:b w:val="0"/>
              </w:rPr>
              <w:t xml:space="preserve">  Контрольный орган осуществляет учет проведенных консультирований.</w:t>
            </w:r>
          </w:p>
          <w:p w:rsidR="00EA2406" w:rsidRPr="0038353E" w:rsidRDefault="00EA2406" w:rsidP="0038353E">
            <w:pPr>
              <w:pStyle w:val="ConsPlusNormal"/>
              <w:jc w:val="both"/>
              <w:rPr>
                <w:b w:val="0"/>
                <w:iCs/>
              </w:rPr>
            </w:pPr>
          </w:p>
        </w:tc>
        <w:tc>
          <w:tcPr>
            <w:tcW w:w="1418" w:type="dxa"/>
          </w:tcPr>
          <w:p w:rsidR="00EA2406" w:rsidRPr="0038353E" w:rsidRDefault="00EA2406" w:rsidP="0038353E">
            <w:pPr>
              <w:autoSpaceDE w:val="0"/>
              <w:jc w:val="center"/>
              <w:rPr>
                <w:sz w:val="24"/>
                <w:szCs w:val="24"/>
              </w:rPr>
            </w:pPr>
            <w:r w:rsidRPr="0038353E">
              <w:rPr>
                <w:iCs/>
                <w:sz w:val="24"/>
                <w:szCs w:val="24"/>
              </w:rPr>
              <w:lastRenderedPageBreak/>
              <w:t>Постоянно</w:t>
            </w:r>
          </w:p>
          <w:p w:rsidR="00EA2406" w:rsidRPr="0038353E" w:rsidRDefault="00EA2406" w:rsidP="0038353E">
            <w:pPr>
              <w:autoSpaceDE w:val="0"/>
              <w:jc w:val="center"/>
              <w:rPr>
                <w:sz w:val="24"/>
                <w:szCs w:val="24"/>
              </w:rPr>
            </w:pPr>
            <w:r w:rsidRPr="0038353E">
              <w:rPr>
                <w:iCs/>
                <w:sz w:val="24"/>
                <w:szCs w:val="24"/>
              </w:rPr>
              <w:t>В течение года</w:t>
            </w:r>
          </w:p>
          <w:p w:rsidR="00EA2406" w:rsidRPr="0038353E" w:rsidRDefault="00EA2406" w:rsidP="0038353E">
            <w:pPr>
              <w:autoSpaceDE w:val="0"/>
              <w:jc w:val="center"/>
              <w:rPr>
                <w:sz w:val="24"/>
                <w:szCs w:val="24"/>
              </w:rPr>
            </w:pPr>
            <w:r w:rsidRPr="0038353E">
              <w:rPr>
                <w:iCs/>
                <w:sz w:val="24"/>
                <w:szCs w:val="24"/>
              </w:rPr>
              <w:t>По мере поступления обращений контролируемых лиц</w:t>
            </w:r>
          </w:p>
        </w:tc>
        <w:tc>
          <w:tcPr>
            <w:tcW w:w="3564" w:type="dxa"/>
          </w:tcPr>
          <w:p w:rsidR="00EA2406" w:rsidRPr="0038353E" w:rsidRDefault="00EA2406" w:rsidP="00A30D6C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Должностные лица администрации МР «Спас-Деменский район»</w:t>
            </w:r>
          </w:p>
        </w:tc>
      </w:tr>
    </w:tbl>
    <w:p w:rsidR="00EA2406" w:rsidRPr="00EE2CB2" w:rsidRDefault="00F21EEA" w:rsidP="00A76397">
      <w:pPr>
        <w:ind w:firstLine="567"/>
        <w:jc w:val="both"/>
        <w:rPr>
          <w:sz w:val="24"/>
          <w:szCs w:val="24"/>
          <w:lang w:eastAsia="ru-RU"/>
        </w:rPr>
      </w:pPr>
      <w:r>
        <w:rPr>
          <w:iCs/>
          <w:sz w:val="24"/>
          <w:szCs w:val="24"/>
        </w:rPr>
        <w:lastRenderedPageBreak/>
        <w:t xml:space="preserve"> </w:t>
      </w:r>
    </w:p>
    <w:p w:rsidR="00EA2406" w:rsidRPr="00EE2CB2" w:rsidRDefault="00EA2406" w:rsidP="00A76397">
      <w:pPr>
        <w:autoSpaceDE w:val="0"/>
        <w:ind w:firstLine="709"/>
        <w:jc w:val="center"/>
        <w:rPr>
          <w:sz w:val="24"/>
          <w:szCs w:val="24"/>
        </w:rPr>
      </w:pPr>
      <w:r w:rsidRPr="00EE2CB2">
        <w:rPr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EE2CB2">
        <w:rPr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EA2406" w:rsidRPr="00EE2CB2" w:rsidRDefault="00EA2406" w:rsidP="00A76397">
      <w:pPr>
        <w:autoSpaceDE w:val="0"/>
        <w:ind w:firstLine="709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72"/>
      </w:tblGrid>
      <w:tr w:rsidR="00EA2406" w:rsidRPr="00EE2CB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406" w:rsidRPr="00EE2CB2" w:rsidRDefault="00EA2406" w:rsidP="00A76397">
            <w:pPr>
              <w:autoSpaceDE w:val="0"/>
              <w:jc w:val="center"/>
              <w:rPr>
                <w:sz w:val="24"/>
                <w:szCs w:val="24"/>
              </w:rPr>
            </w:pPr>
            <w:r w:rsidRPr="00EE2CB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2CB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E2CB2">
              <w:rPr>
                <w:sz w:val="24"/>
                <w:szCs w:val="24"/>
              </w:rPr>
              <w:t>/</w:t>
            </w:r>
            <w:proofErr w:type="spellStart"/>
            <w:r w:rsidRPr="00EE2CB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406" w:rsidRPr="00EE2CB2" w:rsidRDefault="00EA2406" w:rsidP="00A76397">
            <w:pPr>
              <w:autoSpaceDE w:val="0"/>
              <w:jc w:val="center"/>
              <w:rPr>
                <w:sz w:val="24"/>
                <w:szCs w:val="24"/>
              </w:rPr>
            </w:pPr>
            <w:r w:rsidRPr="00EE2CB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06" w:rsidRPr="00EE2CB2" w:rsidRDefault="00EA2406" w:rsidP="00A76397">
            <w:pPr>
              <w:autoSpaceDE w:val="0"/>
              <w:jc w:val="center"/>
              <w:rPr>
                <w:sz w:val="24"/>
                <w:szCs w:val="24"/>
              </w:rPr>
            </w:pPr>
            <w:r w:rsidRPr="00EE2CB2">
              <w:rPr>
                <w:sz w:val="24"/>
                <w:szCs w:val="24"/>
              </w:rPr>
              <w:t>Величина</w:t>
            </w:r>
          </w:p>
        </w:tc>
      </w:tr>
      <w:tr w:rsidR="00EA2406" w:rsidRPr="00EE2CB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406" w:rsidRPr="00EE2CB2" w:rsidRDefault="00EA2406" w:rsidP="00A76397">
            <w:pPr>
              <w:autoSpaceDE w:val="0"/>
              <w:jc w:val="center"/>
              <w:rPr>
                <w:sz w:val="24"/>
                <w:szCs w:val="24"/>
              </w:rPr>
            </w:pPr>
            <w:r w:rsidRPr="00EE2CB2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406" w:rsidRPr="00EE2CB2" w:rsidRDefault="00EA2406" w:rsidP="00A76397">
            <w:pPr>
              <w:autoSpaceDE w:val="0"/>
              <w:jc w:val="both"/>
              <w:rPr>
                <w:sz w:val="24"/>
                <w:szCs w:val="24"/>
              </w:rPr>
            </w:pPr>
            <w:r w:rsidRPr="00EE2CB2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06" w:rsidRPr="00EE2CB2" w:rsidRDefault="00EA2406" w:rsidP="00A76397">
            <w:pPr>
              <w:autoSpaceDE w:val="0"/>
              <w:jc w:val="center"/>
              <w:rPr>
                <w:sz w:val="24"/>
                <w:szCs w:val="24"/>
              </w:rPr>
            </w:pPr>
            <w:r w:rsidRPr="00EE2CB2">
              <w:rPr>
                <w:sz w:val="24"/>
                <w:szCs w:val="24"/>
              </w:rPr>
              <w:t>100 %</w:t>
            </w:r>
          </w:p>
        </w:tc>
      </w:tr>
      <w:tr w:rsidR="00EA2406" w:rsidRPr="00EE2CB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406" w:rsidRPr="00EE2CB2" w:rsidRDefault="00EA2406" w:rsidP="00A76397">
            <w:pPr>
              <w:autoSpaceDE w:val="0"/>
              <w:jc w:val="center"/>
              <w:rPr>
                <w:sz w:val="24"/>
                <w:szCs w:val="24"/>
              </w:rPr>
            </w:pPr>
            <w:r w:rsidRPr="00EE2CB2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406" w:rsidRPr="00EE2CB2" w:rsidRDefault="00EA2406" w:rsidP="00A76397">
            <w:pPr>
              <w:autoSpaceDE w:val="0"/>
              <w:jc w:val="both"/>
              <w:rPr>
                <w:sz w:val="24"/>
                <w:szCs w:val="24"/>
              </w:rPr>
            </w:pPr>
            <w:r w:rsidRPr="00EE2CB2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06" w:rsidRPr="00EE2CB2" w:rsidRDefault="00EA2406" w:rsidP="00A76397">
            <w:pPr>
              <w:autoSpaceDE w:val="0"/>
              <w:jc w:val="center"/>
              <w:rPr>
                <w:sz w:val="24"/>
                <w:szCs w:val="24"/>
              </w:rPr>
            </w:pPr>
            <w:r w:rsidRPr="00EE2CB2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EE2CB2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EA2406" w:rsidRPr="00EE2CB2" w:rsidRDefault="00EA2406" w:rsidP="00A76397">
      <w:pPr>
        <w:spacing w:before="280" w:after="280"/>
        <w:ind w:firstLine="708"/>
        <w:jc w:val="both"/>
        <w:rPr>
          <w:sz w:val="24"/>
          <w:szCs w:val="24"/>
        </w:rPr>
      </w:pPr>
      <w:r w:rsidRPr="00EE2CB2">
        <w:rPr>
          <w:sz w:val="24"/>
          <w:szCs w:val="24"/>
          <w:lang w:eastAsia="ru-RU"/>
        </w:rPr>
        <w:t>При осуществлении муниципального контроля</w:t>
      </w:r>
      <w:r>
        <w:rPr>
          <w:sz w:val="24"/>
          <w:szCs w:val="24"/>
          <w:lang w:eastAsia="ru-RU"/>
        </w:rPr>
        <w:t xml:space="preserve"> </w:t>
      </w:r>
      <w:r w:rsidRPr="0087552A">
        <w:rPr>
          <w:sz w:val="24"/>
          <w:szCs w:val="24"/>
        </w:rPr>
        <w:t>на автомобильном транспорте и в дорожном хозяйстве</w:t>
      </w:r>
      <w:r>
        <w:rPr>
          <w:sz w:val="24"/>
          <w:szCs w:val="24"/>
          <w:lang w:eastAsia="ru-RU"/>
        </w:rPr>
        <w:t xml:space="preserve"> </w:t>
      </w:r>
      <w:r w:rsidRPr="00EE2CB2">
        <w:rPr>
          <w:sz w:val="24"/>
          <w:szCs w:val="24"/>
          <w:lang w:eastAsia="ru-RU"/>
        </w:rPr>
        <w:t xml:space="preserve"> проведение профилактических мероприятий, направленных на снижение риска причинения вреда (ущерба) </w:t>
      </w:r>
      <w:r w:rsidRPr="00EE2CB2">
        <w:rPr>
          <w:sz w:val="24"/>
          <w:szCs w:val="24"/>
        </w:rPr>
        <w:t>охраняемым законом ценностям</w:t>
      </w:r>
      <w:r w:rsidRPr="00EE2CB2">
        <w:rPr>
          <w:sz w:val="24"/>
          <w:szCs w:val="24"/>
          <w:lang w:eastAsia="ru-RU"/>
        </w:rPr>
        <w:t>, является приоритетным по отношению к проведению контрольных мероприятий.</w:t>
      </w:r>
      <w:r>
        <w:rPr>
          <w:sz w:val="24"/>
          <w:szCs w:val="24"/>
          <w:lang w:eastAsia="ru-RU"/>
        </w:rPr>
        <w:t xml:space="preserve"> </w:t>
      </w:r>
    </w:p>
    <w:p w:rsidR="00EA2406" w:rsidRPr="00EE2CB2" w:rsidRDefault="006A6FFA" w:rsidP="00927DF8">
      <w:pPr>
        <w:spacing w:before="280" w:after="28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EA2406" w:rsidRPr="00EE2CB2" w:rsidRDefault="00EA2406" w:rsidP="00A76397">
      <w:pPr>
        <w:spacing w:before="280" w:after="280"/>
        <w:ind w:firstLine="567"/>
        <w:jc w:val="both"/>
        <w:rPr>
          <w:sz w:val="24"/>
          <w:szCs w:val="24"/>
        </w:rPr>
      </w:pPr>
      <w:r w:rsidRPr="00EE2CB2">
        <w:rPr>
          <w:sz w:val="24"/>
          <w:szCs w:val="24"/>
          <w:lang w:eastAsia="ru-RU"/>
        </w:rPr>
        <w:t>Результаты профилактической работы включаются в годовой Доклад об осуществлении муниципального  контроля</w:t>
      </w:r>
      <w:r>
        <w:rPr>
          <w:sz w:val="24"/>
          <w:szCs w:val="24"/>
          <w:lang w:eastAsia="ru-RU"/>
        </w:rPr>
        <w:t xml:space="preserve"> </w:t>
      </w:r>
      <w:r w:rsidRPr="0087552A">
        <w:rPr>
          <w:sz w:val="24"/>
          <w:szCs w:val="24"/>
        </w:rPr>
        <w:t>на автомобильном транспорте и в дорожном хозяйстве</w:t>
      </w:r>
      <w:r w:rsidRPr="00EE2CB2">
        <w:rPr>
          <w:sz w:val="24"/>
          <w:szCs w:val="24"/>
          <w:lang w:eastAsia="ru-RU"/>
        </w:rPr>
        <w:t xml:space="preserve"> </w:t>
      </w:r>
      <w:r w:rsidR="001E2188">
        <w:rPr>
          <w:sz w:val="24"/>
          <w:szCs w:val="24"/>
          <w:lang w:eastAsia="ru-RU"/>
        </w:rPr>
        <w:t xml:space="preserve"> за 202</w:t>
      </w:r>
      <w:r w:rsidR="00CE78A9">
        <w:rPr>
          <w:sz w:val="24"/>
          <w:szCs w:val="24"/>
          <w:lang w:eastAsia="ru-RU"/>
        </w:rPr>
        <w:t>5</w:t>
      </w:r>
      <w:r w:rsidR="001E2188">
        <w:rPr>
          <w:sz w:val="24"/>
          <w:szCs w:val="24"/>
          <w:lang w:eastAsia="ru-RU"/>
        </w:rPr>
        <w:t xml:space="preserve"> год.</w:t>
      </w:r>
      <w:r>
        <w:rPr>
          <w:sz w:val="24"/>
          <w:szCs w:val="24"/>
          <w:lang w:eastAsia="ru-RU"/>
        </w:rPr>
        <w:t xml:space="preserve">  </w:t>
      </w:r>
    </w:p>
    <w:sectPr w:rsidR="00EA2406" w:rsidRPr="00EE2CB2" w:rsidSect="006309C0">
      <w:pgSz w:w="11906" w:h="16838"/>
      <w:pgMar w:top="1648" w:right="867" w:bottom="1134" w:left="1559" w:header="1134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C4D" w:rsidRDefault="00A66C4D">
      <w:r>
        <w:separator/>
      </w:r>
    </w:p>
  </w:endnote>
  <w:endnote w:type="continuationSeparator" w:id="0">
    <w:p w:rsidR="00A66C4D" w:rsidRDefault="00A66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C4D" w:rsidRDefault="00A66C4D">
      <w:r>
        <w:separator/>
      </w:r>
    </w:p>
  </w:footnote>
  <w:footnote w:type="continuationSeparator" w:id="0">
    <w:p w:rsidR="00A66C4D" w:rsidRDefault="00A66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cs="Times New Roman" w:hint="default"/>
        <w:b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cs="Times New Roman" w:hint="default"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cs="Times New Roman" w:hint="default"/>
        <w:bCs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cs="Times New Roman" w:hint="default"/>
        <w:bCs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cs="Times New Roman" w:hint="default"/>
        <w:bCs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cs="Times New Roman" w:hint="default"/>
        <w:bCs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cs="Times New Roman" w:hint="default"/>
        <w:bCs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cs="Times New Roman" w:hint="default"/>
        <w:bCs/>
        <w:sz w:val="26"/>
        <w:szCs w:val="26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cs="Times New Roman" w:hint="default"/>
        <w:sz w:val="26"/>
        <w:szCs w:val="26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cs="Times New Roman"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cs="Times New Roman"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cs="Times New Roman"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cs="Times New Roman"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cs="Times New Roman" w:hint="default"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226"/>
    <w:rsid w:val="00033E4A"/>
    <w:rsid w:val="00062749"/>
    <w:rsid w:val="000B38FB"/>
    <w:rsid w:val="000B76DB"/>
    <w:rsid w:val="00144F69"/>
    <w:rsid w:val="00151FC9"/>
    <w:rsid w:val="001B5754"/>
    <w:rsid w:val="001D3A7A"/>
    <w:rsid w:val="001E2188"/>
    <w:rsid w:val="002236A3"/>
    <w:rsid w:val="002B3F2F"/>
    <w:rsid w:val="0038353E"/>
    <w:rsid w:val="003D57E3"/>
    <w:rsid w:val="003F469C"/>
    <w:rsid w:val="00477795"/>
    <w:rsid w:val="00482FCC"/>
    <w:rsid w:val="005346CF"/>
    <w:rsid w:val="005C1974"/>
    <w:rsid w:val="005C5844"/>
    <w:rsid w:val="005D62E3"/>
    <w:rsid w:val="006309C0"/>
    <w:rsid w:val="00684FED"/>
    <w:rsid w:val="006A6FFA"/>
    <w:rsid w:val="00742ECA"/>
    <w:rsid w:val="007532DE"/>
    <w:rsid w:val="00784CE1"/>
    <w:rsid w:val="00804B82"/>
    <w:rsid w:val="0087552A"/>
    <w:rsid w:val="008F1C9D"/>
    <w:rsid w:val="00927DF8"/>
    <w:rsid w:val="009901FF"/>
    <w:rsid w:val="009B2917"/>
    <w:rsid w:val="009E180D"/>
    <w:rsid w:val="009E4C49"/>
    <w:rsid w:val="009E7A3E"/>
    <w:rsid w:val="00A213BA"/>
    <w:rsid w:val="00A22C85"/>
    <w:rsid w:val="00A30D6C"/>
    <w:rsid w:val="00A66C4D"/>
    <w:rsid w:val="00A718D4"/>
    <w:rsid w:val="00A76397"/>
    <w:rsid w:val="00A83163"/>
    <w:rsid w:val="00AC3722"/>
    <w:rsid w:val="00B229A4"/>
    <w:rsid w:val="00B34B39"/>
    <w:rsid w:val="00B56371"/>
    <w:rsid w:val="00B640F1"/>
    <w:rsid w:val="00B74022"/>
    <w:rsid w:val="00BC4F17"/>
    <w:rsid w:val="00C62952"/>
    <w:rsid w:val="00C63C60"/>
    <w:rsid w:val="00C706F4"/>
    <w:rsid w:val="00CB7154"/>
    <w:rsid w:val="00CE78A9"/>
    <w:rsid w:val="00D44FA6"/>
    <w:rsid w:val="00D70CE8"/>
    <w:rsid w:val="00DA69FF"/>
    <w:rsid w:val="00DD396B"/>
    <w:rsid w:val="00E0782F"/>
    <w:rsid w:val="00E3435F"/>
    <w:rsid w:val="00E663C0"/>
    <w:rsid w:val="00EA2406"/>
    <w:rsid w:val="00EC789A"/>
    <w:rsid w:val="00EE2CB2"/>
    <w:rsid w:val="00F21EEA"/>
    <w:rsid w:val="00F3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6C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6309C0"/>
    <w:pPr>
      <w:keepNext/>
      <w:tabs>
        <w:tab w:val="num" w:pos="0"/>
      </w:tabs>
      <w:ind w:left="432" w:hanging="432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1"/>
    <w:uiPriority w:val="99"/>
    <w:qFormat/>
    <w:rsid w:val="006309C0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6309C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rsid w:val="00070448"/>
    <w:rPr>
      <w:b/>
      <w:sz w:val="24"/>
      <w:szCs w:val="20"/>
      <w:lang w:eastAsia="zh-CN"/>
    </w:rPr>
  </w:style>
  <w:style w:type="character" w:customStyle="1" w:styleId="21">
    <w:name w:val="Заголовок 2 Знак1"/>
    <w:basedOn w:val="a0"/>
    <w:link w:val="2"/>
    <w:uiPriority w:val="99"/>
    <w:rsid w:val="00070448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1">
    <w:name w:val="Заголовок 3 Знак1"/>
    <w:basedOn w:val="a0"/>
    <w:link w:val="3"/>
    <w:uiPriority w:val="99"/>
    <w:rsid w:val="00070448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6309C0"/>
  </w:style>
  <w:style w:type="character" w:customStyle="1" w:styleId="WW8Num1z1">
    <w:name w:val="WW8Num1z1"/>
    <w:uiPriority w:val="99"/>
    <w:rsid w:val="006309C0"/>
  </w:style>
  <w:style w:type="character" w:customStyle="1" w:styleId="WW8Num1z2">
    <w:name w:val="WW8Num1z2"/>
    <w:uiPriority w:val="99"/>
    <w:rsid w:val="006309C0"/>
  </w:style>
  <w:style w:type="character" w:customStyle="1" w:styleId="WW8Num1z3">
    <w:name w:val="WW8Num1z3"/>
    <w:uiPriority w:val="99"/>
    <w:rsid w:val="006309C0"/>
  </w:style>
  <w:style w:type="character" w:customStyle="1" w:styleId="WW8Num1z4">
    <w:name w:val="WW8Num1z4"/>
    <w:uiPriority w:val="99"/>
    <w:rsid w:val="006309C0"/>
  </w:style>
  <w:style w:type="character" w:customStyle="1" w:styleId="WW8Num1z5">
    <w:name w:val="WW8Num1z5"/>
    <w:uiPriority w:val="99"/>
    <w:rsid w:val="006309C0"/>
  </w:style>
  <w:style w:type="character" w:customStyle="1" w:styleId="WW8Num1z6">
    <w:name w:val="WW8Num1z6"/>
    <w:uiPriority w:val="99"/>
    <w:rsid w:val="006309C0"/>
  </w:style>
  <w:style w:type="character" w:customStyle="1" w:styleId="WW8Num1z7">
    <w:name w:val="WW8Num1z7"/>
    <w:uiPriority w:val="99"/>
    <w:rsid w:val="006309C0"/>
  </w:style>
  <w:style w:type="character" w:customStyle="1" w:styleId="WW8Num1z8">
    <w:name w:val="WW8Num1z8"/>
    <w:uiPriority w:val="99"/>
    <w:rsid w:val="006309C0"/>
  </w:style>
  <w:style w:type="character" w:customStyle="1" w:styleId="WW8Num2z0">
    <w:name w:val="WW8Num2z0"/>
    <w:uiPriority w:val="99"/>
    <w:rsid w:val="006309C0"/>
    <w:rPr>
      <w:sz w:val="26"/>
    </w:rPr>
  </w:style>
  <w:style w:type="character" w:customStyle="1" w:styleId="WW8Num3z0">
    <w:name w:val="WW8Num3z0"/>
    <w:uiPriority w:val="99"/>
    <w:rsid w:val="006309C0"/>
    <w:rPr>
      <w:sz w:val="26"/>
      <w:lang w:eastAsia="ru-RU"/>
    </w:rPr>
  </w:style>
  <w:style w:type="character" w:customStyle="1" w:styleId="WW8Num2z2">
    <w:name w:val="WW8Num2z2"/>
    <w:uiPriority w:val="99"/>
    <w:rsid w:val="006309C0"/>
  </w:style>
  <w:style w:type="character" w:customStyle="1" w:styleId="WW8Num2z3">
    <w:name w:val="WW8Num2z3"/>
    <w:uiPriority w:val="99"/>
    <w:rsid w:val="006309C0"/>
  </w:style>
  <w:style w:type="character" w:customStyle="1" w:styleId="WW8Num2z4">
    <w:name w:val="WW8Num2z4"/>
    <w:uiPriority w:val="99"/>
    <w:rsid w:val="006309C0"/>
  </w:style>
  <w:style w:type="character" w:customStyle="1" w:styleId="WW8Num2z5">
    <w:name w:val="WW8Num2z5"/>
    <w:uiPriority w:val="99"/>
    <w:rsid w:val="006309C0"/>
  </w:style>
  <w:style w:type="character" w:customStyle="1" w:styleId="WW8Num2z6">
    <w:name w:val="WW8Num2z6"/>
    <w:uiPriority w:val="99"/>
    <w:rsid w:val="006309C0"/>
  </w:style>
  <w:style w:type="character" w:customStyle="1" w:styleId="WW8Num2z7">
    <w:name w:val="WW8Num2z7"/>
    <w:uiPriority w:val="99"/>
    <w:rsid w:val="006309C0"/>
  </w:style>
  <w:style w:type="character" w:customStyle="1" w:styleId="WW8Num2z8">
    <w:name w:val="WW8Num2z8"/>
    <w:uiPriority w:val="99"/>
    <w:rsid w:val="006309C0"/>
  </w:style>
  <w:style w:type="character" w:customStyle="1" w:styleId="WW8Num4z0">
    <w:name w:val="WW8Num4z0"/>
    <w:uiPriority w:val="99"/>
    <w:rsid w:val="006309C0"/>
  </w:style>
  <w:style w:type="character" w:customStyle="1" w:styleId="WW8Num4z1">
    <w:name w:val="WW8Num4z1"/>
    <w:uiPriority w:val="99"/>
    <w:rsid w:val="006309C0"/>
  </w:style>
  <w:style w:type="character" w:customStyle="1" w:styleId="WW8Num4z2">
    <w:name w:val="WW8Num4z2"/>
    <w:uiPriority w:val="99"/>
    <w:rsid w:val="006309C0"/>
  </w:style>
  <w:style w:type="character" w:customStyle="1" w:styleId="WW8Num4z3">
    <w:name w:val="WW8Num4z3"/>
    <w:uiPriority w:val="99"/>
    <w:rsid w:val="006309C0"/>
  </w:style>
  <w:style w:type="character" w:customStyle="1" w:styleId="WW8Num4z4">
    <w:name w:val="WW8Num4z4"/>
    <w:uiPriority w:val="99"/>
    <w:rsid w:val="006309C0"/>
  </w:style>
  <w:style w:type="character" w:customStyle="1" w:styleId="WW8Num4z5">
    <w:name w:val="WW8Num4z5"/>
    <w:uiPriority w:val="99"/>
    <w:rsid w:val="006309C0"/>
  </w:style>
  <w:style w:type="character" w:customStyle="1" w:styleId="WW8Num4z6">
    <w:name w:val="WW8Num4z6"/>
    <w:uiPriority w:val="99"/>
    <w:rsid w:val="006309C0"/>
  </w:style>
  <w:style w:type="character" w:customStyle="1" w:styleId="WW8Num4z7">
    <w:name w:val="WW8Num4z7"/>
    <w:uiPriority w:val="99"/>
    <w:rsid w:val="006309C0"/>
  </w:style>
  <w:style w:type="character" w:customStyle="1" w:styleId="WW8Num4z8">
    <w:name w:val="WW8Num4z8"/>
    <w:uiPriority w:val="99"/>
    <w:rsid w:val="006309C0"/>
  </w:style>
  <w:style w:type="character" w:customStyle="1" w:styleId="WW8Num5z0">
    <w:name w:val="WW8Num5z0"/>
    <w:uiPriority w:val="99"/>
    <w:rsid w:val="006309C0"/>
    <w:rPr>
      <w:sz w:val="26"/>
      <w:lang w:eastAsia="ru-RU"/>
    </w:rPr>
  </w:style>
  <w:style w:type="character" w:customStyle="1" w:styleId="WW8Num6z0">
    <w:name w:val="WW8Num6z0"/>
    <w:uiPriority w:val="99"/>
    <w:rsid w:val="006309C0"/>
  </w:style>
  <w:style w:type="character" w:customStyle="1" w:styleId="WW8Num6z1">
    <w:name w:val="WW8Num6z1"/>
    <w:uiPriority w:val="99"/>
    <w:rsid w:val="006309C0"/>
  </w:style>
  <w:style w:type="character" w:customStyle="1" w:styleId="WW8Num6z2">
    <w:name w:val="WW8Num6z2"/>
    <w:uiPriority w:val="99"/>
    <w:rsid w:val="006309C0"/>
  </w:style>
  <w:style w:type="character" w:customStyle="1" w:styleId="WW8Num6z3">
    <w:name w:val="WW8Num6z3"/>
    <w:uiPriority w:val="99"/>
    <w:rsid w:val="006309C0"/>
  </w:style>
  <w:style w:type="character" w:customStyle="1" w:styleId="WW8Num6z4">
    <w:name w:val="WW8Num6z4"/>
    <w:uiPriority w:val="99"/>
    <w:rsid w:val="006309C0"/>
  </w:style>
  <w:style w:type="character" w:customStyle="1" w:styleId="WW8Num6z5">
    <w:name w:val="WW8Num6z5"/>
    <w:uiPriority w:val="99"/>
    <w:rsid w:val="006309C0"/>
  </w:style>
  <w:style w:type="character" w:customStyle="1" w:styleId="WW8Num6z6">
    <w:name w:val="WW8Num6z6"/>
    <w:uiPriority w:val="99"/>
    <w:rsid w:val="006309C0"/>
  </w:style>
  <w:style w:type="character" w:customStyle="1" w:styleId="WW8Num6z7">
    <w:name w:val="WW8Num6z7"/>
    <w:uiPriority w:val="99"/>
    <w:rsid w:val="006309C0"/>
  </w:style>
  <w:style w:type="character" w:customStyle="1" w:styleId="WW8Num6z8">
    <w:name w:val="WW8Num6z8"/>
    <w:uiPriority w:val="99"/>
    <w:rsid w:val="006309C0"/>
  </w:style>
  <w:style w:type="character" w:customStyle="1" w:styleId="30">
    <w:name w:val="Основной шрифт абзаца3"/>
    <w:uiPriority w:val="99"/>
    <w:rsid w:val="006309C0"/>
  </w:style>
  <w:style w:type="character" w:customStyle="1" w:styleId="20">
    <w:name w:val="Основной шрифт абзаца2"/>
    <w:uiPriority w:val="99"/>
    <w:rsid w:val="006309C0"/>
  </w:style>
  <w:style w:type="character" w:customStyle="1" w:styleId="10">
    <w:name w:val="Основной шрифт абзаца1"/>
    <w:uiPriority w:val="99"/>
    <w:rsid w:val="006309C0"/>
  </w:style>
  <w:style w:type="character" w:customStyle="1" w:styleId="12">
    <w:name w:val="Заголовок 1 Знак"/>
    <w:uiPriority w:val="99"/>
    <w:rsid w:val="006309C0"/>
    <w:rPr>
      <w:rFonts w:ascii="Times New Roman" w:hAnsi="Times New Roman"/>
      <w:b/>
      <w:sz w:val="20"/>
    </w:rPr>
  </w:style>
  <w:style w:type="character" w:customStyle="1" w:styleId="22">
    <w:name w:val="Заголовок 2 Знак"/>
    <w:uiPriority w:val="99"/>
    <w:rsid w:val="006309C0"/>
    <w:rPr>
      <w:rFonts w:ascii="Arial" w:hAnsi="Arial"/>
      <w:b/>
      <w:i/>
      <w:sz w:val="28"/>
    </w:rPr>
  </w:style>
  <w:style w:type="character" w:customStyle="1" w:styleId="a3">
    <w:name w:val="Основной текст Знак"/>
    <w:uiPriority w:val="99"/>
    <w:rsid w:val="006309C0"/>
    <w:rPr>
      <w:rFonts w:ascii="Times New Roman" w:hAnsi="Times New Roman"/>
      <w:sz w:val="20"/>
    </w:rPr>
  </w:style>
  <w:style w:type="character" w:customStyle="1" w:styleId="a4">
    <w:name w:val="Название Знак"/>
    <w:uiPriority w:val="99"/>
    <w:rsid w:val="006309C0"/>
    <w:rPr>
      <w:rFonts w:ascii="Times New Roman" w:hAnsi="Times New Roman"/>
      <w:sz w:val="20"/>
    </w:rPr>
  </w:style>
  <w:style w:type="character" w:customStyle="1" w:styleId="a5">
    <w:name w:val="Верхний колонтитул Знак"/>
    <w:uiPriority w:val="99"/>
    <w:rsid w:val="006309C0"/>
    <w:rPr>
      <w:rFonts w:ascii="Times New Roman" w:hAnsi="Times New Roman"/>
    </w:rPr>
  </w:style>
  <w:style w:type="character" w:customStyle="1" w:styleId="a6">
    <w:name w:val="Нижний колонтитул Знак"/>
    <w:uiPriority w:val="99"/>
    <w:rsid w:val="006309C0"/>
    <w:rPr>
      <w:rFonts w:ascii="Times New Roman" w:hAnsi="Times New Roman"/>
    </w:rPr>
  </w:style>
  <w:style w:type="character" w:customStyle="1" w:styleId="a7">
    <w:name w:val="Текст выноски Знак"/>
    <w:uiPriority w:val="99"/>
    <w:rsid w:val="006309C0"/>
    <w:rPr>
      <w:rFonts w:ascii="Segoe UI" w:hAnsi="Segoe UI"/>
      <w:sz w:val="18"/>
    </w:rPr>
  </w:style>
  <w:style w:type="character" w:customStyle="1" w:styleId="23">
    <w:name w:val="Основной текст с отступом 2 Знак"/>
    <w:uiPriority w:val="99"/>
    <w:rsid w:val="006309C0"/>
    <w:rPr>
      <w:rFonts w:ascii="Times New Roman" w:hAnsi="Times New Roman"/>
      <w:sz w:val="24"/>
    </w:rPr>
  </w:style>
  <w:style w:type="character" w:customStyle="1" w:styleId="32">
    <w:name w:val="Заголовок 3 Знак"/>
    <w:uiPriority w:val="99"/>
    <w:rsid w:val="006309C0"/>
    <w:rPr>
      <w:rFonts w:ascii="Cambria" w:hAnsi="Cambria"/>
      <w:b/>
      <w:sz w:val="26"/>
    </w:rPr>
  </w:style>
  <w:style w:type="character" w:styleId="a8">
    <w:name w:val="Hyperlink"/>
    <w:basedOn w:val="a0"/>
    <w:uiPriority w:val="99"/>
    <w:rsid w:val="006309C0"/>
    <w:rPr>
      <w:rFonts w:cs="Times New Roman"/>
      <w:color w:val="0000FF"/>
      <w:u w:val="single"/>
    </w:rPr>
  </w:style>
  <w:style w:type="character" w:customStyle="1" w:styleId="a9">
    <w:name w:val="Символ нумерации"/>
    <w:uiPriority w:val="99"/>
    <w:rsid w:val="006309C0"/>
  </w:style>
  <w:style w:type="character" w:customStyle="1" w:styleId="28">
    <w:name w:val="Основной текст (2) + 8"/>
    <w:aliases w:val="5 pt"/>
    <w:uiPriority w:val="99"/>
    <w:rsid w:val="006309C0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  <w:vertAlign w:val="baseline"/>
      <w:lang w:val="ru-RU"/>
    </w:rPr>
  </w:style>
  <w:style w:type="character" w:customStyle="1" w:styleId="ConsPlusNormal1">
    <w:name w:val="ConsPlusNormal1"/>
    <w:uiPriority w:val="99"/>
    <w:rsid w:val="006309C0"/>
    <w:rPr>
      <w:rFonts w:eastAsia="Times New Roman"/>
      <w:b/>
      <w:sz w:val="24"/>
    </w:rPr>
  </w:style>
  <w:style w:type="character" w:customStyle="1" w:styleId="aa">
    <w:name w:val="Абзац списка Знак"/>
    <w:uiPriority w:val="99"/>
    <w:rsid w:val="006309C0"/>
  </w:style>
  <w:style w:type="character" w:customStyle="1" w:styleId="HTML">
    <w:name w:val="Стандартный HTML Знак"/>
    <w:uiPriority w:val="99"/>
    <w:rsid w:val="006309C0"/>
    <w:rPr>
      <w:rFonts w:ascii="Courier New" w:hAnsi="Courier New"/>
    </w:rPr>
  </w:style>
  <w:style w:type="paragraph" w:customStyle="1" w:styleId="ab">
    <w:name w:val="Заголовок"/>
    <w:basedOn w:val="a"/>
    <w:next w:val="ac"/>
    <w:uiPriority w:val="99"/>
    <w:rsid w:val="006309C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c">
    <w:name w:val="Body Text"/>
    <w:basedOn w:val="a"/>
    <w:link w:val="13"/>
    <w:uiPriority w:val="99"/>
    <w:rsid w:val="006309C0"/>
    <w:pPr>
      <w:jc w:val="both"/>
    </w:pPr>
    <w:rPr>
      <w:sz w:val="28"/>
    </w:rPr>
  </w:style>
  <w:style w:type="character" w:customStyle="1" w:styleId="13">
    <w:name w:val="Основной текст Знак1"/>
    <w:basedOn w:val="a0"/>
    <w:link w:val="ac"/>
    <w:uiPriority w:val="99"/>
    <w:semiHidden/>
    <w:rsid w:val="00070448"/>
    <w:rPr>
      <w:sz w:val="20"/>
      <w:szCs w:val="20"/>
      <w:lang w:eastAsia="zh-CN"/>
    </w:rPr>
  </w:style>
  <w:style w:type="paragraph" w:styleId="ad">
    <w:name w:val="List"/>
    <w:basedOn w:val="ac"/>
    <w:uiPriority w:val="99"/>
    <w:rsid w:val="006309C0"/>
    <w:rPr>
      <w:rFonts w:cs="Mangal"/>
    </w:rPr>
  </w:style>
  <w:style w:type="paragraph" w:styleId="ae">
    <w:name w:val="caption"/>
    <w:basedOn w:val="a"/>
    <w:next w:val="af"/>
    <w:uiPriority w:val="99"/>
    <w:qFormat/>
    <w:rsid w:val="006309C0"/>
    <w:pPr>
      <w:jc w:val="center"/>
    </w:pPr>
    <w:rPr>
      <w:sz w:val="28"/>
    </w:rPr>
  </w:style>
  <w:style w:type="paragraph" w:customStyle="1" w:styleId="33">
    <w:name w:val="Указатель3"/>
    <w:basedOn w:val="a"/>
    <w:uiPriority w:val="99"/>
    <w:rsid w:val="006309C0"/>
    <w:pPr>
      <w:suppressLineNumbers/>
    </w:pPr>
    <w:rPr>
      <w:rFonts w:cs="Mangal"/>
    </w:rPr>
  </w:style>
  <w:style w:type="paragraph" w:customStyle="1" w:styleId="24">
    <w:name w:val="Название2"/>
    <w:basedOn w:val="a"/>
    <w:uiPriority w:val="99"/>
    <w:rsid w:val="006309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uiPriority w:val="99"/>
    <w:rsid w:val="006309C0"/>
    <w:pPr>
      <w:suppressLineNumbers/>
    </w:pPr>
    <w:rPr>
      <w:rFonts w:cs="Mangal"/>
    </w:rPr>
  </w:style>
  <w:style w:type="paragraph" w:customStyle="1" w:styleId="14">
    <w:name w:val="Название1"/>
    <w:basedOn w:val="a"/>
    <w:uiPriority w:val="99"/>
    <w:rsid w:val="006309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6309C0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6309C0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">
    <w:name w:val="Subtitle"/>
    <w:basedOn w:val="ab"/>
    <w:next w:val="ac"/>
    <w:link w:val="af0"/>
    <w:uiPriority w:val="99"/>
    <w:qFormat/>
    <w:rsid w:val="006309C0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uiPriority w:val="11"/>
    <w:rsid w:val="00070448"/>
    <w:rPr>
      <w:rFonts w:ascii="Cambria" w:eastAsia="Times New Roman" w:hAnsi="Cambria" w:cs="Times New Roman"/>
      <w:sz w:val="24"/>
      <w:szCs w:val="24"/>
      <w:lang w:eastAsia="zh-CN"/>
    </w:rPr>
  </w:style>
  <w:style w:type="paragraph" w:styleId="af1">
    <w:name w:val="header"/>
    <w:basedOn w:val="a"/>
    <w:link w:val="16"/>
    <w:uiPriority w:val="99"/>
    <w:rsid w:val="006309C0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1"/>
    <w:uiPriority w:val="99"/>
    <w:semiHidden/>
    <w:rsid w:val="00070448"/>
    <w:rPr>
      <w:sz w:val="20"/>
      <w:szCs w:val="20"/>
      <w:lang w:eastAsia="zh-CN"/>
    </w:rPr>
  </w:style>
  <w:style w:type="paragraph" w:styleId="af2">
    <w:name w:val="footer"/>
    <w:basedOn w:val="a"/>
    <w:link w:val="17"/>
    <w:uiPriority w:val="99"/>
    <w:rsid w:val="006309C0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2"/>
    <w:uiPriority w:val="99"/>
    <w:semiHidden/>
    <w:rsid w:val="00070448"/>
    <w:rPr>
      <w:sz w:val="20"/>
      <w:szCs w:val="20"/>
      <w:lang w:eastAsia="zh-CN"/>
    </w:rPr>
  </w:style>
  <w:style w:type="paragraph" w:styleId="af3">
    <w:name w:val="Balloon Text"/>
    <w:basedOn w:val="a"/>
    <w:link w:val="18"/>
    <w:uiPriority w:val="99"/>
    <w:rsid w:val="006309C0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f3"/>
    <w:uiPriority w:val="99"/>
    <w:semiHidden/>
    <w:rsid w:val="00070448"/>
    <w:rPr>
      <w:sz w:val="0"/>
      <w:szCs w:val="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6309C0"/>
    <w:pPr>
      <w:spacing w:after="120" w:line="480" w:lineRule="auto"/>
      <w:ind w:left="283"/>
    </w:pPr>
    <w:rPr>
      <w:sz w:val="24"/>
      <w:szCs w:val="24"/>
    </w:rPr>
  </w:style>
  <w:style w:type="paragraph" w:customStyle="1" w:styleId="ConsPlusNormal">
    <w:name w:val="ConsPlusNormal"/>
    <w:uiPriority w:val="99"/>
    <w:rsid w:val="006309C0"/>
    <w:pPr>
      <w:suppressAutoHyphens/>
      <w:autoSpaceDE w:val="0"/>
    </w:pPr>
    <w:rPr>
      <w:b/>
      <w:bCs/>
      <w:sz w:val="24"/>
      <w:szCs w:val="24"/>
      <w:lang w:eastAsia="zh-CN"/>
    </w:rPr>
  </w:style>
  <w:style w:type="paragraph" w:styleId="af4">
    <w:name w:val="List Paragraph"/>
    <w:basedOn w:val="a"/>
    <w:uiPriority w:val="99"/>
    <w:qFormat/>
    <w:rsid w:val="006309C0"/>
    <w:pPr>
      <w:ind w:left="720"/>
    </w:pPr>
  </w:style>
  <w:style w:type="paragraph" w:customStyle="1" w:styleId="af5">
    <w:name w:val="Содержимое таблицы"/>
    <w:basedOn w:val="a"/>
    <w:uiPriority w:val="99"/>
    <w:rsid w:val="006309C0"/>
    <w:pPr>
      <w:suppressLineNumbers/>
      <w:jc w:val="center"/>
    </w:pPr>
    <w:rPr>
      <w:rFonts w:ascii="Calibri" w:hAnsi="Calibri" w:cs="Calibri"/>
      <w:sz w:val="22"/>
      <w:szCs w:val="22"/>
    </w:rPr>
  </w:style>
  <w:style w:type="paragraph" w:customStyle="1" w:styleId="af6">
    <w:name w:val="Заголовок таблицы"/>
    <w:basedOn w:val="af5"/>
    <w:uiPriority w:val="99"/>
    <w:rsid w:val="006309C0"/>
    <w:rPr>
      <w:b/>
      <w:bCs/>
    </w:rPr>
  </w:style>
  <w:style w:type="paragraph" w:customStyle="1" w:styleId="ConsPlusNonformat">
    <w:name w:val="ConsPlusNonformat"/>
    <w:uiPriority w:val="99"/>
    <w:rsid w:val="006309C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7">
    <w:name w:val="Normal (Web)"/>
    <w:basedOn w:val="a"/>
    <w:uiPriority w:val="99"/>
    <w:rsid w:val="006309C0"/>
    <w:pPr>
      <w:suppressAutoHyphens w:val="0"/>
      <w:spacing w:before="280" w:after="119"/>
    </w:pPr>
    <w:rPr>
      <w:sz w:val="24"/>
      <w:szCs w:val="24"/>
    </w:rPr>
  </w:style>
  <w:style w:type="paragraph" w:styleId="af8">
    <w:name w:val="No Spacing"/>
    <w:uiPriority w:val="99"/>
    <w:qFormat/>
    <w:rsid w:val="006309C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HTML0">
    <w:name w:val="HTML Preformatted"/>
    <w:basedOn w:val="a"/>
    <w:link w:val="HTML1"/>
    <w:uiPriority w:val="99"/>
    <w:rsid w:val="00630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070448"/>
    <w:rPr>
      <w:rFonts w:ascii="Courier New" w:hAnsi="Courier New" w:cs="Courier New"/>
      <w:sz w:val="20"/>
      <w:szCs w:val="20"/>
      <w:lang w:eastAsia="zh-CN"/>
    </w:rPr>
  </w:style>
  <w:style w:type="table" w:styleId="af9">
    <w:name w:val="Table Grid"/>
    <w:basedOn w:val="a1"/>
    <w:uiPriority w:val="99"/>
    <w:rsid w:val="00DA6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2173</Words>
  <Characters>12387</Characters>
  <Application>Microsoft Office Word</Application>
  <DocSecurity>0</DocSecurity>
  <Lines>103</Lines>
  <Paragraphs>29</Paragraphs>
  <ScaleCrop>false</ScaleCrop>
  <Company>DG Win&amp;Soft</Company>
  <LinksUpToDate>false</LinksUpToDate>
  <CharactersWithSpaces>14531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TEST</dc:creator>
  <cp:keywords/>
  <dc:description/>
  <cp:lastModifiedBy>user</cp:lastModifiedBy>
  <cp:revision>16</cp:revision>
  <cp:lastPrinted>2024-12-26T08:54:00Z</cp:lastPrinted>
  <dcterms:created xsi:type="dcterms:W3CDTF">2022-04-20T11:26:00Z</dcterms:created>
  <dcterms:modified xsi:type="dcterms:W3CDTF">2024-12-26T13:36:00Z</dcterms:modified>
</cp:coreProperties>
</file>