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FC" w:rsidRPr="006E51FC" w:rsidRDefault="006E51FC" w:rsidP="006E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«_20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E51FC" w:rsidRPr="006E51FC" w:rsidRDefault="006E51FC" w:rsidP="006E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FC" w:rsidRPr="006E51FC" w:rsidRDefault="006E51FC" w:rsidP="006E51FC">
      <w:pPr>
        <w:spacing w:after="0" w:line="240" w:lineRule="auto"/>
        <w:ind w:right="5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FC" w:rsidRPr="006E51FC" w:rsidRDefault="006E51FC" w:rsidP="006E51F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</w:t>
      </w:r>
    </w:p>
    <w:p w:rsidR="006E51FC" w:rsidRPr="006E51FC" w:rsidRDefault="006E51FC" w:rsidP="006E51F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муниципальном образовании «Деревня Понизовье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2024-2028</w:t>
      </w:r>
      <w:bookmarkStart w:id="0" w:name="_GoBack"/>
      <w:bookmarkEnd w:id="0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E51FC" w:rsidRPr="006E51FC" w:rsidRDefault="006E51FC" w:rsidP="006E5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1FC" w:rsidRPr="006E51FC" w:rsidRDefault="006E51FC" w:rsidP="006E51FC">
      <w:pPr>
        <w:tabs>
          <w:tab w:val="left" w:pos="3119"/>
        </w:tabs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FC" w:rsidRPr="006E51FC" w:rsidRDefault="006E51FC" w:rsidP="006E51FC">
      <w:pPr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proofErr w:type="gramStart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Федеральным</w:t>
      </w:r>
      <w:proofErr w:type="gramEnd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04.12.2007 № 329-ФЗ «О физической культуре и спорте в Российской Федерации», </w:t>
      </w:r>
    </w:p>
    <w:p w:rsidR="006E51FC" w:rsidRPr="006E51FC" w:rsidRDefault="006E51FC" w:rsidP="006E51FC">
      <w:pPr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FC" w:rsidRPr="006E51FC" w:rsidRDefault="006E51FC" w:rsidP="006E51F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51FC" w:rsidRPr="006E51FC" w:rsidRDefault="006E51FC" w:rsidP="006E5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FC" w:rsidRPr="006E51FC" w:rsidRDefault="006E51FC" w:rsidP="006E5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Утвердить муниципальную программу «Развитие физической культуры и спорта в муниципальном образовании «Деревня Понизовье» на 2021-2024 годы» (Приложение).</w:t>
      </w:r>
    </w:p>
    <w:p w:rsidR="006E51FC" w:rsidRPr="006E51FC" w:rsidRDefault="006E51FC" w:rsidP="006E51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6E51FC" w:rsidRPr="006E51FC" w:rsidRDefault="006E51FC" w:rsidP="006E51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1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E51FC" w:rsidRPr="006E51FC" w:rsidRDefault="006E51FC" w:rsidP="006E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FC" w:rsidRPr="006E51FC" w:rsidRDefault="006E51FC" w:rsidP="006E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FC" w:rsidRPr="006E51FC" w:rsidRDefault="006E51FC" w:rsidP="006E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FC" w:rsidRPr="006E51FC" w:rsidRDefault="006E51FC" w:rsidP="006E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E51FC" w:rsidRPr="006E51FC" w:rsidRDefault="006E51FC" w:rsidP="006E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«Деревня Понизовье»                                           </w:t>
      </w:r>
      <w:proofErr w:type="spellStart"/>
      <w:r w:rsidRPr="006E51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М.М.Калинин</w:t>
      </w:r>
      <w:proofErr w:type="spellEnd"/>
    </w:p>
    <w:p w:rsidR="006E51FC" w:rsidRPr="006E51FC" w:rsidRDefault="006E51FC" w:rsidP="006E51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6E51FC" w:rsidRPr="006E51FC" w:rsidRDefault="006E51FC" w:rsidP="006E51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к постановлению </w:t>
      </w:r>
      <w:r w:rsidRPr="006E51FC">
        <w:rPr>
          <w:rFonts w:ascii="Times New Roman" w:eastAsia="Times New Roman" w:hAnsi="Times New Roman" w:cs="Times New Roman"/>
          <w:bCs/>
          <w:lang w:eastAsia="ru-RU"/>
        </w:rPr>
        <w:br/>
      </w:r>
      <w:proofErr w:type="gramStart"/>
      <w:r w:rsidRPr="006E51FC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 </w:t>
      </w:r>
      <w:r w:rsidRPr="006E51FC">
        <w:rPr>
          <w:rFonts w:ascii="Times New Roman" w:eastAsia="Times New Roman" w:hAnsi="Times New Roman" w:cs="Times New Roman"/>
          <w:bCs/>
          <w:lang w:eastAsia="ru-RU"/>
        </w:rPr>
        <w:br/>
        <w:t>сельского</w:t>
      </w:r>
      <w:proofErr w:type="gramEnd"/>
      <w:r w:rsidRPr="006E51FC">
        <w:rPr>
          <w:rFonts w:ascii="Times New Roman" w:eastAsia="Times New Roman" w:hAnsi="Times New Roman" w:cs="Times New Roman"/>
          <w:bCs/>
          <w:lang w:eastAsia="ru-RU"/>
        </w:rPr>
        <w:t xml:space="preserve"> поселения «Деревня Понизовье</w:t>
      </w:r>
      <w:r>
        <w:rPr>
          <w:rFonts w:ascii="Times New Roman" w:eastAsia="Times New Roman" w:hAnsi="Times New Roman" w:cs="Times New Roman"/>
          <w:bCs/>
          <w:lang w:eastAsia="ru-RU"/>
        </w:rPr>
        <w:t>» от ___.06.2024</w:t>
      </w:r>
      <w:r w:rsidRPr="006E51FC">
        <w:rPr>
          <w:rFonts w:ascii="Times New Roman" w:eastAsia="Times New Roman" w:hAnsi="Times New Roman" w:cs="Times New Roman"/>
          <w:bCs/>
          <w:lang w:eastAsia="ru-RU"/>
        </w:rPr>
        <w:t xml:space="preserve"> г.№___ </w:t>
      </w:r>
    </w:p>
    <w:p w:rsidR="006E51FC" w:rsidRPr="006E51FC" w:rsidRDefault="006E51FC" w:rsidP="006E51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E51FC" w:rsidRPr="006E51FC" w:rsidRDefault="006E51FC" w:rsidP="006E51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E51FC" w:rsidRPr="006E51FC" w:rsidRDefault="006E51FC" w:rsidP="006E51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СЕЛЬСКОГО ПОСЕЛЕНИЯ</w:t>
      </w: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«Деревня Понизовье»</w:t>
      </w: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спорта»</w:t>
      </w: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6E51FC" w:rsidRPr="006E51FC" w:rsidRDefault="006E51FC" w:rsidP="006E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физической культуры и спорта»</w:t>
      </w:r>
    </w:p>
    <w:p w:rsidR="006E51FC" w:rsidRPr="006E51FC" w:rsidRDefault="006E51FC" w:rsidP="006E51F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1F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gramStart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Развитие</w:t>
            </w:r>
            <w:proofErr w:type="gramEnd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физической культуры и спорта в муниципальном образовании  «Деревня Понизовье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на 2025-2028</w:t>
            </w: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 (далее – Программа)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от 04.12.2007 № 329-</w:t>
            </w:r>
            <w:proofErr w:type="gramStart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ФЗ  «</w:t>
            </w:r>
            <w:proofErr w:type="gramEnd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физической культуре и спорте в Российской Федерации»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сельского поселения «Деревня Понизовье»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сельского поселения «Деревня Понизовье»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Жители СП «Деревня Понизовье»;</w:t>
            </w:r>
          </w:p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Муниципальные учреждения СП «Деревня Понизовье».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Программно-целевые инструменты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Повышение интереса населения СП «Деревня Понизовье» к занятиям физической культурой и спортом;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инфраструктуры для занятий массовым спортом;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материально-технической базы для подготовки спортсменов;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физической культуры и спорта среди различных групп населения поселения;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Развитие детско-юношеского спорта, вовлечение жителей поселения различного возраста, состояния здоровья и </w:t>
            </w: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Повышение интереса населения к занятиям физической культурой и спортом в поселении;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численности участников спортивно-досуговых мероприятий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2021-2024 годы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Общий объём финансирования Программы составляет в 2021-2024г.- ___00,0 </w:t>
            </w:r>
            <w:proofErr w:type="spellStart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тыс.руб</w:t>
            </w:r>
            <w:proofErr w:type="spellEnd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.- средства местного бюджета, в том числе по годам:</w:t>
            </w:r>
          </w:p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– 00,0 тыс. руб.;</w:t>
            </w:r>
          </w:p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– 00,0 тыс. руб.;</w:t>
            </w:r>
          </w:p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–00,0 тыс. руб.;</w:t>
            </w:r>
          </w:p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–00,0 тыс. руб.;</w:t>
            </w:r>
          </w:p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Увеличение доли жителей поселения, систематически занимающихся физической культуры и спортом до 33% от общего числа жителей поселения;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Увеличение количества детей подростков, занимающихся спортом в возрасте от 7 до 16 лет;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Паспорт муниципальной программы СП «Деревня Понизовье» </w:t>
            </w:r>
            <w:proofErr w:type="gramStart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Развитие</w:t>
            </w:r>
            <w:proofErr w:type="gramEnd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физической культуры и спорта».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 «Общая характеристика текущего состояния соответствующей сферы развития СП «Деревня Понизовье»»;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 «Цели, задачи и показатели (индикаторы), основные ожидаемые конечные результаты, сроки и этапы реализации муниципальной программы;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3 </w:t>
            </w:r>
            <w:proofErr w:type="gramStart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Сроки</w:t>
            </w:r>
            <w:proofErr w:type="gramEnd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реализации муниципальной программы»;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4 «Информация по ресурсному обеспечению муниципальной программы»;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5 «Участие в реализации муниципальной программы»;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6 </w:t>
            </w:r>
            <w:proofErr w:type="gramStart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Методика</w:t>
            </w:r>
            <w:proofErr w:type="gramEnd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оценки эффективности муниципальной программы»;</w:t>
            </w:r>
          </w:p>
          <w:p w:rsidR="006E51FC" w:rsidRPr="006E51FC" w:rsidRDefault="006E51FC" w:rsidP="006E51F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7 </w:t>
            </w:r>
            <w:proofErr w:type="gramStart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Порядок</w:t>
            </w:r>
            <w:proofErr w:type="gramEnd"/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взаимодействия ответственных исполнителей, соисполнителей, участников муниципальной программы».</w:t>
            </w:r>
          </w:p>
        </w:tc>
      </w:tr>
      <w:tr w:rsidR="006E51FC" w:rsidRPr="006E51FC" w:rsidTr="00D508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Система организации контроля за </w:t>
            </w:r>
            <w:r w:rsidRPr="006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Контроль за реализацией Программы осуществляет Администрация СП «Деревня Понизовье».</w:t>
            </w:r>
          </w:p>
        </w:tc>
      </w:tr>
    </w:tbl>
    <w:p w:rsidR="006E51FC" w:rsidRPr="006E51FC" w:rsidRDefault="006E51FC" w:rsidP="006E51F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51FC" w:rsidRPr="006E51FC" w:rsidRDefault="006E51FC" w:rsidP="006E51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1FC" w:rsidRPr="006E51FC" w:rsidRDefault="006E51FC" w:rsidP="006E51F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E51FC" w:rsidRPr="006E51FC" w:rsidRDefault="006E51FC" w:rsidP="006E51F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6E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:rsidR="006E51FC" w:rsidRPr="006E51FC" w:rsidRDefault="006E51FC" w:rsidP="006E51F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6E51FC" w:rsidRPr="006E51FC" w:rsidRDefault="006E51FC" w:rsidP="006E51F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физической культуры и спорта» на 2021-2024 годы </w:t>
      </w:r>
      <w:proofErr w:type="gramStart"/>
      <w:r w:rsidRPr="006E51FC">
        <w:rPr>
          <w:rFonts w:ascii="Times New Roman" w:eastAsia="Calibri" w:hAnsi="Times New Roman" w:cs="Times New Roman"/>
          <w:sz w:val="28"/>
          <w:szCs w:val="28"/>
        </w:rPr>
        <w:t>( далее</w:t>
      </w:r>
      <w:proofErr w:type="gramEnd"/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– Программа) направлена на: комплексный подход к решению проблемы.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планируется с учетом специфики СП «Деревня Понизовье</w:t>
      </w:r>
      <w:proofErr w:type="gramStart"/>
      <w:r w:rsidRPr="006E51FC">
        <w:rPr>
          <w:rFonts w:ascii="Times New Roman" w:eastAsia="Calibri" w:hAnsi="Times New Roman" w:cs="Times New Roman"/>
          <w:sz w:val="28"/>
          <w:szCs w:val="28"/>
        </w:rPr>
        <w:t>»,  позволяющей</w:t>
      </w:r>
      <w:proofErr w:type="gramEnd"/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развивать виды физической культуры и спорта ( футбол, баскетбол, настольный теннис, шахматы и др.).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Следует отметить, что в собственности СП «Деревня Понизовье» нет спортивной базы или комплекса.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6E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ЦЕЛЬ, ЗАДАЧИ И НАПРАВЛЕНИЯ </w:t>
      </w:r>
      <w:r w:rsidRPr="006E51FC">
        <w:rPr>
          <w:rFonts w:ascii="Times New Roman" w:eastAsia="Calibri" w:hAnsi="Times New Roman" w:cs="Times New Roman"/>
          <w:b/>
          <w:sz w:val="28"/>
          <w:szCs w:val="28"/>
        </w:rPr>
        <w:br/>
        <w:t>РЕАЛИЗАЦИИ ПРОГРАММЫ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Основной целью муниципальной программы СП «Деревня Понизовье» </w:t>
      </w:r>
      <w:r w:rsidRPr="006E51FC">
        <w:rPr>
          <w:rFonts w:ascii="Times New Roman" w:eastAsia="Calibri" w:hAnsi="Times New Roman" w:cs="Times New Roman"/>
          <w:sz w:val="28"/>
          <w:szCs w:val="28"/>
        </w:rPr>
        <w:br/>
        <w:t xml:space="preserve">«Развития физической культуры и спорта» на 2021-2024 годы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футбола. 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повышение интереса жителей района к регулярным занятиям массовым спортом;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развитие инфраструктуры для занятий массовым спортом, занятий физической культурой в образовательных учреждениях и по месту жительства;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развитие материально-технической базы для подготовки спортивного резерва;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создание и внедрение в образовательный процесс эффективной системы физического воспитания, ориентированной на особенность развития детей и подростков;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развитие спорта высших достижений и системы подготовки спортивного резерва.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Решение указанных задач будет осуществляться по двум направлениям: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gramStart"/>
      <w:r w:rsidRPr="006E51FC">
        <w:rPr>
          <w:rFonts w:ascii="Times New Roman" w:eastAsia="Calibri" w:hAnsi="Times New Roman" w:cs="Times New Roman"/>
          <w:sz w:val="28"/>
          <w:szCs w:val="28"/>
        </w:rPr>
        <w:t>в  сельском</w:t>
      </w:r>
      <w:proofErr w:type="gramEnd"/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поселении;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- развитие инфраструктуры спорта </w:t>
      </w:r>
      <w:proofErr w:type="gramStart"/>
      <w:r w:rsidRPr="006E51FC">
        <w:rPr>
          <w:rFonts w:ascii="Times New Roman" w:eastAsia="Calibri" w:hAnsi="Times New Roman" w:cs="Times New Roman"/>
          <w:sz w:val="28"/>
          <w:szCs w:val="28"/>
        </w:rPr>
        <w:t>в  сельском</w:t>
      </w:r>
      <w:proofErr w:type="gramEnd"/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поселении.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В рамках 1-го направления предполагается реализация мероприятий по вопросам организации массовых форм занятий спортом и физической культуры в </w:t>
      </w:r>
      <w:r w:rsidRPr="006E51FC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учреждениях, в организациях, по месту жительства и пропаганде физической культуры и спорта.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Основными задачами по этому направлению являются: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Повышение интереса различных слоев населения района к занятиям физической культурой и спором посредством: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- обеспечение доступности занятий для различных слоев населения, в </w:t>
      </w:r>
      <w:proofErr w:type="spellStart"/>
      <w:r w:rsidRPr="006E51F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51FC">
        <w:rPr>
          <w:rFonts w:ascii="Times New Roman" w:eastAsia="Calibri" w:hAnsi="Times New Roman" w:cs="Times New Roman"/>
          <w:sz w:val="28"/>
          <w:szCs w:val="28"/>
        </w:rPr>
        <w:t>. на основе разработки и применения механизма льготного и бесплатного посещения спортивных сооружений малообеспеченными категориями граждан, детьми, учащимися, пенсионерами, инвалидами;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проведение спортивных мероприятий (соревнований, турниров) для различных категорий жителей поселения;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обеспечение высокого качества спортивных услуг;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организации пропаганды физической культуры и спорта, включающей в себя распространение социальной рекламы, продвижение ценности физической культуры и здорового образа жизни, освещение соревнований.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Основными задачами по 2-му направлению являются: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развитие материально- технической базы;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оснащение современным специальным оборудованием и инвентарём.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6E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>СРОКИ И ЭТАПЫ РЕАЛИЗАЦИИ ПРОГРАММЫ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2025-2028</w:t>
      </w: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br/>
      </w:r>
      <w:r w:rsidRPr="006E51FC">
        <w:rPr>
          <w:rFonts w:ascii="Times New Roman" w:eastAsia="Calibri" w:hAnsi="Times New Roman" w:cs="Times New Roman"/>
          <w:sz w:val="28"/>
          <w:szCs w:val="28"/>
        </w:rPr>
        <w:br/>
      </w: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6E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 И СИСТЕМА ПРОРГРАММНЫХ МЕРОПРИЯТИЙ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Совершенствование материально-технической базы подразумевает расширение сети физкультурно-оздоровительных и спортивных сооружений, улучшение ее состояния, повышение социальной и экономической эффективности ее использования.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Строительство и содержание спортивных и спортивно-технических сооружений.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Наличие современной материально-технической базы, разветвленной сети спортивных организаций является непременным условием для обеспечения массовых занятий физической культурой.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Необходимо начать инвентаризацию и паспортизацию физкультурно-оздоровительных и спортивных сооружений, находящихся на территории поселения, которая отражает их технические параметры и специализацию. 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будет, реализовывается за счет муниципального бюджета, в объемах установленных решением Сельской Думы СП «Деревня Понизовье» на соответствующий финансовый год.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Объемы </w:t>
      </w:r>
      <w:r>
        <w:rPr>
          <w:rFonts w:ascii="Times New Roman" w:eastAsia="Calibri" w:hAnsi="Times New Roman" w:cs="Times New Roman"/>
          <w:sz w:val="28"/>
          <w:szCs w:val="28"/>
        </w:rPr>
        <w:t>финансирования Программы на 2025-2028</w:t>
      </w: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годы носят прогнозный характер. 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Объемы бюджетных средств ежегодно уточняются в соответствии с решением Сельской Думы СП «Деревня Понизовье».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6E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ПРОГРАММЫ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Реализация программы опирается на сложившийся спортивный потенциал СП «Деревня Понизовье», инициативу жителей поселения и осуществляется на основе: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 государственных и муниципальных нужд;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областными и районными нормативными правовыми актами.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Координацию деятельности исполнителей по реализации муниципальной программы осуществляет Администрация СП «Деревня Понизовье».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6E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УПРАВЛЕНИЯ ПРОГРАММОЙ </w:t>
      </w:r>
      <w:r w:rsidRPr="006E51F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      И КОНТРОЛЬ ЗА ХОДОМ ЕЕ РЕАЛИЗАЦИИ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перечень завершенных в течении года мероприятий по муниципальной программе;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анализ причин несвоевременного завершения программных мероприятий;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Администрация СП «Деревня Понизовье»,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6E51FC" w:rsidRPr="006E51FC" w:rsidRDefault="006E51FC" w:rsidP="006E51F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мероприятий программы осуществляет Администрация СП «Деревня Понизовье». </w:t>
      </w:r>
    </w:p>
    <w:p w:rsidR="006E51FC" w:rsidRPr="006E51FC" w:rsidRDefault="006E51FC" w:rsidP="006E51FC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6E51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 И ОЦЕНКА ЭФФЕКТИВНОСТИ РЕАЛИЗАЦИИ ПРОГРАММЫ</w:t>
      </w:r>
    </w:p>
    <w:p w:rsidR="006E51FC" w:rsidRPr="006E51FC" w:rsidRDefault="006E51FC" w:rsidP="006E51FC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:rsidR="006E51FC" w:rsidRPr="006E51FC" w:rsidRDefault="006E51FC" w:rsidP="006E51FC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</w:t>
      </w:r>
      <w:proofErr w:type="gramStart"/>
      <w:r w:rsidRPr="006E51FC">
        <w:rPr>
          <w:rFonts w:ascii="Times New Roman" w:eastAsia="Calibri" w:hAnsi="Times New Roman" w:cs="Times New Roman"/>
          <w:sz w:val="28"/>
          <w:szCs w:val="28"/>
        </w:rPr>
        <w:t>спорт  (</w:t>
      </w:r>
      <w:proofErr w:type="gramEnd"/>
      <w:r w:rsidRPr="006E51FC">
        <w:rPr>
          <w:rFonts w:ascii="Times New Roman" w:eastAsia="Calibri" w:hAnsi="Times New Roman" w:cs="Times New Roman"/>
          <w:sz w:val="28"/>
          <w:szCs w:val="28"/>
        </w:rPr>
        <w:t>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влияющий на сохранение и укрепление здоровья человека, снижение уровня заболеваний.</w:t>
      </w:r>
    </w:p>
    <w:p w:rsidR="006E51FC" w:rsidRPr="006E51FC" w:rsidRDefault="006E51FC" w:rsidP="006E51FC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6E51FC" w:rsidRPr="006E51FC" w:rsidRDefault="006E51FC" w:rsidP="006E51FC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Мероприятий по реализации муниципальной программы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 и спорта» СП «Деревня Понизовье»»</w:t>
      </w:r>
    </w:p>
    <w:tbl>
      <w:tblPr>
        <w:tblStyle w:val="a3"/>
        <w:tblW w:w="11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2"/>
        <w:gridCol w:w="1420"/>
        <w:gridCol w:w="710"/>
        <w:gridCol w:w="568"/>
        <w:gridCol w:w="567"/>
        <w:gridCol w:w="696"/>
        <w:gridCol w:w="606"/>
        <w:gridCol w:w="567"/>
        <w:gridCol w:w="696"/>
        <w:gridCol w:w="696"/>
        <w:gridCol w:w="696"/>
        <w:gridCol w:w="696"/>
        <w:gridCol w:w="541"/>
        <w:gridCol w:w="696"/>
        <w:gridCol w:w="488"/>
      </w:tblGrid>
      <w:tr w:rsidR="006E51FC" w:rsidRPr="006E51FC" w:rsidTr="00D5085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ind w:left="-44" w:firstLine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объём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по годам (тыс. руб.)</w:t>
            </w:r>
          </w:p>
        </w:tc>
      </w:tr>
      <w:tr w:rsidR="006E51FC" w:rsidRPr="006E51FC" w:rsidTr="00D5085F">
        <w:trPr>
          <w:cantSplit/>
          <w:trHeight w:val="11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1FC" w:rsidRPr="006E51FC" w:rsidTr="00D5085F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E51FC">
              <w:rPr>
                <w:rFonts w:ascii="Times New Roman" w:eastAsia="Calibri" w:hAnsi="Times New Roman" w:cs="Times New Roman"/>
              </w:rPr>
              <w:t>Организация и проведение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Бюджет СП «Деревня Понизовье»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380,0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E51FC" w:rsidRPr="006E51FC" w:rsidTr="00D5085F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Приобретение спортивного инвентаря,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E51FC">
              <w:rPr>
                <w:rFonts w:ascii="Times New Roman" w:eastAsia="Calibri" w:hAnsi="Times New Roman" w:cs="Times New Roman"/>
              </w:rPr>
              <w:t>Бюджет  сельского</w:t>
            </w:r>
            <w:proofErr w:type="gramEnd"/>
            <w:r w:rsidRPr="006E51FC">
              <w:rPr>
                <w:rFonts w:ascii="Times New Roman" w:eastAsia="Calibri" w:hAnsi="Times New Roman" w:cs="Times New Roman"/>
              </w:rPr>
              <w:t xml:space="preserve"> повеления</w:t>
            </w:r>
          </w:p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«Деревня Понизовье»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1 280,0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E51FC" w:rsidRPr="006E51FC" w:rsidTr="00D5085F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Приобретение спортивного снаряжения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Бюджет СП «Деревня Понизовье»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1 540,0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E51FC" w:rsidRPr="006E51FC" w:rsidTr="00D5085F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3 200,0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1FC" w:rsidRPr="006E51FC" w:rsidRDefault="006E51FC" w:rsidP="006E51FC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E51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51FC">
        <w:rPr>
          <w:rFonts w:ascii="Times New Roman" w:eastAsia="Calibri" w:hAnsi="Times New Roman" w:cs="Times New Roman"/>
          <w:sz w:val="28"/>
          <w:szCs w:val="28"/>
        </w:rPr>
        <w:t xml:space="preserve">Сведения об использовании областного бюджета, федерального, местного бюджетов и внебюджетных источников на реализацию муниципальной программы «Развитие физической культуры и массового спорта» </w:t>
      </w: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835"/>
        <w:gridCol w:w="2126"/>
        <w:gridCol w:w="1560"/>
      </w:tblGrid>
      <w:tr w:rsidR="006E51FC" w:rsidRPr="006E51FC" w:rsidTr="00D508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доходов, предусмотренных муниципальной программой </w:t>
            </w:r>
          </w:p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расходы </w:t>
            </w: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(тыс. руб.)</w:t>
            </w:r>
          </w:p>
        </w:tc>
      </w:tr>
      <w:tr w:rsidR="006E51FC" w:rsidRPr="006E51FC" w:rsidTr="00D508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E51FC" w:rsidRPr="006E51FC" w:rsidTr="00D5085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физической культуры и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51FC" w:rsidRPr="006E51FC" w:rsidTr="00D5085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51FC" w:rsidRPr="006E51FC" w:rsidTr="00D5085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51FC" w:rsidRPr="006E51FC" w:rsidTr="00D5085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51FC" w:rsidRPr="006E51FC" w:rsidTr="00D5085F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6E51FC" w:rsidRDefault="006E51FC" w:rsidP="006E5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1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FC" w:rsidRPr="006E51FC" w:rsidRDefault="006E51FC" w:rsidP="006E51F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51FC" w:rsidRPr="006E51FC" w:rsidRDefault="006E51FC" w:rsidP="006E51FC">
      <w:pPr>
        <w:spacing w:line="256" w:lineRule="auto"/>
        <w:rPr>
          <w:rFonts w:ascii="Calibri" w:eastAsia="Calibri" w:hAnsi="Calibri" w:cs="Times New Roman"/>
        </w:rPr>
      </w:pPr>
    </w:p>
    <w:p w:rsidR="00A66ABB" w:rsidRDefault="00A66ABB"/>
    <w:sectPr w:rsidR="00A66ABB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26DC5"/>
    <w:multiLevelType w:val="hybridMultilevel"/>
    <w:tmpl w:val="722ED044"/>
    <w:lvl w:ilvl="0" w:tplc="DD70C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FC"/>
    <w:rsid w:val="006E51FC"/>
    <w:rsid w:val="00A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EF04-4234-4541-9D54-9B4DC91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1955</Words>
  <Characters>11145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2025-02-20T07:40:00Z</dcterms:created>
  <dcterms:modified xsi:type="dcterms:W3CDTF">2025-02-20T07:47:00Z</dcterms:modified>
</cp:coreProperties>
</file>