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08" w:rsidRDefault="00962208" w:rsidP="009D1D97">
      <w:pPr>
        <w:jc w:val="right"/>
      </w:pPr>
    </w:p>
    <w:p w:rsidR="00962208" w:rsidRDefault="00962208" w:rsidP="009D1D97">
      <w:pPr>
        <w:jc w:val="right"/>
      </w:pPr>
    </w:p>
    <w:p w:rsidR="00962208" w:rsidRDefault="00EC492D" w:rsidP="00962208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Администрация</w:t>
      </w:r>
      <w:r w:rsidR="00962208">
        <w:rPr>
          <w:rFonts w:ascii="Calibri" w:hAnsi="Calibri" w:cs="Calibri"/>
          <w:b/>
          <w:sz w:val="32"/>
          <w:szCs w:val="32"/>
        </w:rPr>
        <w:t xml:space="preserve"> сельского поселения «</w:t>
      </w:r>
      <w:r>
        <w:rPr>
          <w:rFonts w:ascii="Calibri" w:hAnsi="Calibri" w:cs="Calibri"/>
          <w:b/>
          <w:sz w:val="32"/>
          <w:szCs w:val="32"/>
        </w:rPr>
        <w:t>Село Лазинки</w:t>
      </w:r>
      <w:r w:rsidR="00962208">
        <w:rPr>
          <w:rFonts w:ascii="Calibri" w:hAnsi="Calibri" w:cs="Calibri"/>
          <w:b/>
          <w:sz w:val="32"/>
          <w:szCs w:val="32"/>
        </w:rPr>
        <w:t>»</w:t>
      </w:r>
    </w:p>
    <w:p w:rsidR="00962208" w:rsidRDefault="00962208" w:rsidP="00962208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Спас-Деменского района Калужской области</w:t>
      </w:r>
    </w:p>
    <w:p w:rsidR="00962208" w:rsidRDefault="00962208" w:rsidP="00962208">
      <w:pPr>
        <w:ind w:firstLine="2124"/>
        <w:rPr>
          <w:rFonts w:ascii="Calibri" w:hAnsi="Calibri" w:cs="Calibri"/>
          <w:b/>
          <w:sz w:val="32"/>
          <w:szCs w:val="32"/>
        </w:rPr>
      </w:pPr>
    </w:p>
    <w:p w:rsidR="00962208" w:rsidRDefault="00962208" w:rsidP="00962208">
      <w:pPr>
        <w:ind w:firstLine="212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ПОСТАНОВЛЕНИЕ</w:t>
      </w:r>
    </w:p>
    <w:p w:rsidR="00962208" w:rsidRDefault="00962208" w:rsidP="00962208">
      <w:pPr>
        <w:ind w:left="2124"/>
        <w:rPr>
          <w:rFonts w:ascii="Calibri" w:hAnsi="Calibri" w:cs="Calibri"/>
          <w:sz w:val="28"/>
          <w:szCs w:val="28"/>
        </w:rPr>
      </w:pPr>
    </w:p>
    <w:p w:rsidR="00962208" w:rsidRDefault="00962208" w:rsidP="0096220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08</w:t>
      </w:r>
      <w:r w:rsidR="00E00770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04</w:t>
      </w:r>
      <w:r w:rsidR="00E00770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2024 года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</w:t>
      </w:r>
      <w:r w:rsidR="00C112B6">
        <w:rPr>
          <w:rFonts w:ascii="Calibri" w:hAnsi="Calibri" w:cs="Calibri"/>
          <w:sz w:val="28"/>
          <w:szCs w:val="28"/>
        </w:rPr>
        <w:t xml:space="preserve">                             № 5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962208" w:rsidRDefault="00962208" w:rsidP="00962208">
      <w:pPr>
        <w:rPr>
          <w:rFonts w:ascii="Calibri" w:hAnsi="Calibri" w:cs="Calibri"/>
          <w:sz w:val="28"/>
          <w:szCs w:val="28"/>
        </w:rPr>
      </w:pPr>
    </w:p>
    <w:p w:rsidR="00962208" w:rsidRPr="00C70F96" w:rsidRDefault="00C70F96" w:rsidP="00C70F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70F96">
        <w:rPr>
          <w:rFonts w:asciiTheme="minorHAnsi" w:hAnsiTheme="minorHAnsi" w:cstheme="minorHAnsi"/>
          <w:b/>
          <w:sz w:val="28"/>
          <w:szCs w:val="28"/>
        </w:rPr>
        <w:t>Об утверждении Правил внутреннего трудового распорядка работников, не являющихся муниципальными служащами в Администрации  сельского поселения «</w:t>
      </w:r>
      <w:r w:rsidR="00EC492D">
        <w:rPr>
          <w:rFonts w:asciiTheme="minorHAnsi" w:hAnsiTheme="minorHAnsi" w:cstheme="minorHAnsi"/>
          <w:b/>
          <w:sz w:val="28"/>
          <w:szCs w:val="28"/>
        </w:rPr>
        <w:t>Село Лазинки</w:t>
      </w:r>
      <w:r w:rsidRPr="00C70F96">
        <w:rPr>
          <w:rFonts w:asciiTheme="minorHAnsi" w:hAnsiTheme="minorHAnsi" w:cstheme="minorHAnsi"/>
          <w:b/>
          <w:sz w:val="28"/>
          <w:szCs w:val="28"/>
        </w:rPr>
        <w:t xml:space="preserve">»  </w:t>
      </w:r>
    </w:p>
    <w:p w:rsidR="00C70F96" w:rsidRDefault="00C70F96" w:rsidP="00962208">
      <w:pPr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 w:val="28"/>
          <w:szCs w:val="28"/>
        </w:rPr>
      </w:pPr>
    </w:p>
    <w:p w:rsidR="00962208" w:rsidRPr="00962208" w:rsidRDefault="00962208" w:rsidP="00962208">
      <w:pPr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62208">
        <w:rPr>
          <w:rFonts w:asciiTheme="minorHAnsi" w:hAnsiTheme="minorHAnsi" w:cstheme="minorHAnsi"/>
          <w:sz w:val="28"/>
          <w:szCs w:val="28"/>
        </w:rPr>
        <w:t>В целях укрепления трудовой дисциплины, регламентации режима труда и отдыха, обеспечения сохранности муниципального имущества, в соответствии с Трудовым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 № 25-ФЗ «О муниципальной службе в Российской Федерации», Законом Калужской области от 03.12.2007 № 382-ОЗ «О</w:t>
      </w:r>
      <w:proofErr w:type="gramEnd"/>
      <w:r w:rsidRPr="00962208">
        <w:rPr>
          <w:rFonts w:asciiTheme="minorHAnsi" w:hAnsiTheme="minorHAnsi" w:cstheme="minorHAnsi"/>
          <w:sz w:val="28"/>
          <w:szCs w:val="28"/>
        </w:rPr>
        <w:t xml:space="preserve"> муниципальной службе в Калужской области»</w:t>
      </w:r>
    </w:p>
    <w:p w:rsidR="00962208" w:rsidRPr="00962208" w:rsidRDefault="00962208" w:rsidP="009622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62208" w:rsidRPr="00962208" w:rsidRDefault="00962208" w:rsidP="00962208">
      <w:pPr>
        <w:jc w:val="both"/>
        <w:rPr>
          <w:rFonts w:asciiTheme="minorHAnsi" w:hAnsiTheme="minorHAnsi" w:cstheme="minorHAnsi"/>
          <w:sz w:val="28"/>
          <w:szCs w:val="28"/>
        </w:rPr>
      </w:pPr>
      <w:r w:rsidRPr="00962208">
        <w:rPr>
          <w:rFonts w:asciiTheme="minorHAnsi" w:hAnsiTheme="minorHAnsi" w:cstheme="minorHAnsi"/>
          <w:sz w:val="28"/>
          <w:szCs w:val="28"/>
        </w:rPr>
        <w:t xml:space="preserve">                                 </w:t>
      </w:r>
      <w:r w:rsidRPr="00962208">
        <w:rPr>
          <w:rFonts w:asciiTheme="minorHAnsi" w:hAnsiTheme="minorHAnsi" w:cstheme="minorHAnsi"/>
          <w:sz w:val="28"/>
          <w:szCs w:val="28"/>
        </w:rPr>
        <w:tab/>
      </w:r>
      <w:r w:rsidRPr="00962208">
        <w:rPr>
          <w:rFonts w:asciiTheme="minorHAnsi" w:hAnsiTheme="minorHAnsi" w:cstheme="minorHAnsi"/>
          <w:sz w:val="28"/>
          <w:szCs w:val="28"/>
        </w:rPr>
        <w:tab/>
      </w:r>
      <w:r w:rsidRPr="00962208">
        <w:rPr>
          <w:rFonts w:asciiTheme="minorHAnsi" w:hAnsiTheme="minorHAnsi" w:cstheme="minorHAnsi"/>
          <w:sz w:val="28"/>
          <w:szCs w:val="28"/>
        </w:rPr>
        <w:tab/>
      </w:r>
      <w:r w:rsidRPr="00962208">
        <w:rPr>
          <w:rFonts w:asciiTheme="minorHAnsi" w:hAnsiTheme="minorHAnsi" w:cstheme="minorHAnsi"/>
          <w:sz w:val="28"/>
          <w:szCs w:val="28"/>
        </w:rPr>
        <w:tab/>
        <w:t xml:space="preserve">    ПОСТАНОВЛЯЮ:</w:t>
      </w:r>
    </w:p>
    <w:p w:rsidR="00962208" w:rsidRPr="00962208" w:rsidRDefault="00962208" w:rsidP="009622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62208" w:rsidRPr="00962208" w:rsidRDefault="00962208" w:rsidP="00962208">
      <w:pPr>
        <w:jc w:val="both"/>
        <w:rPr>
          <w:rFonts w:asciiTheme="minorHAnsi" w:hAnsiTheme="minorHAnsi" w:cstheme="minorHAnsi"/>
          <w:sz w:val="28"/>
          <w:szCs w:val="28"/>
        </w:rPr>
      </w:pPr>
      <w:r w:rsidRPr="00962208">
        <w:rPr>
          <w:rFonts w:asciiTheme="minorHAnsi" w:hAnsiTheme="minorHAnsi" w:cstheme="minorHAnsi"/>
          <w:sz w:val="28"/>
          <w:szCs w:val="28"/>
        </w:rPr>
        <w:t xml:space="preserve">1. Утвердить Правила внутреннего трудового распорядка </w:t>
      </w:r>
      <w:r>
        <w:rPr>
          <w:rFonts w:asciiTheme="minorHAnsi" w:hAnsiTheme="minorHAnsi" w:cstheme="minorHAnsi"/>
          <w:sz w:val="28"/>
          <w:szCs w:val="28"/>
        </w:rPr>
        <w:t>работников</w:t>
      </w:r>
      <w:r w:rsidR="00C70F96">
        <w:rPr>
          <w:rFonts w:asciiTheme="minorHAnsi" w:hAnsiTheme="minorHAnsi" w:cstheme="minorHAnsi"/>
          <w:sz w:val="28"/>
          <w:szCs w:val="28"/>
        </w:rPr>
        <w:t>, не являющихся муниципальными служащами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62208">
        <w:rPr>
          <w:rFonts w:asciiTheme="minorHAnsi" w:hAnsiTheme="minorHAnsi" w:cstheme="minorHAnsi"/>
          <w:sz w:val="28"/>
          <w:szCs w:val="28"/>
        </w:rPr>
        <w:t>в Администрации  сельского поселения «</w:t>
      </w:r>
      <w:r w:rsidR="00EC492D">
        <w:rPr>
          <w:rFonts w:asciiTheme="minorHAnsi" w:hAnsiTheme="minorHAnsi" w:cstheme="minorHAnsi"/>
          <w:sz w:val="28"/>
          <w:szCs w:val="28"/>
        </w:rPr>
        <w:t>Село Лазинки</w:t>
      </w:r>
      <w:r w:rsidRPr="00962208">
        <w:rPr>
          <w:rFonts w:asciiTheme="minorHAnsi" w:hAnsiTheme="minorHAnsi" w:cstheme="minorHAnsi"/>
          <w:sz w:val="28"/>
          <w:szCs w:val="28"/>
        </w:rPr>
        <w:t>»  согласно приложению.</w:t>
      </w:r>
    </w:p>
    <w:p w:rsidR="00962208" w:rsidRPr="00962208" w:rsidRDefault="00962208" w:rsidP="00962208">
      <w:pPr>
        <w:jc w:val="both"/>
        <w:rPr>
          <w:rFonts w:asciiTheme="minorHAnsi" w:hAnsiTheme="minorHAnsi" w:cstheme="minorHAnsi"/>
          <w:sz w:val="28"/>
          <w:szCs w:val="28"/>
        </w:rPr>
      </w:pPr>
      <w:r w:rsidRPr="00962208">
        <w:rPr>
          <w:rFonts w:asciiTheme="minorHAnsi" w:hAnsiTheme="minorHAnsi" w:cstheme="minorHAnsi"/>
          <w:sz w:val="28"/>
          <w:szCs w:val="28"/>
        </w:rPr>
        <w:t xml:space="preserve">2. </w:t>
      </w:r>
      <w:proofErr w:type="gramStart"/>
      <w:r w:rsidRPr="00962208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Pr="00962208">
        <w:rPr>
          <w:rFonts w:asciiTheme="minorHAnsi" w:hAnsiTheme="minorHAnsi" w:cstheme="minorHAnsi"/>
          <w:sz w:val="28"/>
          <w:szCs w:val="28"/>
        </w:rPr>
        <w:t xml:space="preserve"> исполнением постановления оставляю за собой.</w:t>
      </w:r>
    </w:p>
    <w:p w:rsidR="00962208" w:rsidRPr="00962208" w:rsidRDefault="00962208" w:rsidP="00962208">
      <w:pPr>
        <w:jc w:val="both"/>
        <w:rPr>
          <w:rFonts w:asciiTheme="minorHAnsi" w:hAnsiTheme="minorHAnsi" w:cstheme="minorHAnsi"/>
          <w:sz w:val="28"/>
          <w:szCs w:val="28"/>
        </w:rPr>
      </w:pPr>
      <w:r w:rsidRPr="00962208">
        <w:rPr>
          <w:rFonts w:asciiTheme="minorHAnsi" w:hAnsiTheme="minorHAnsi" w:cstheme="minorHAnsi"/>
          <w:sz w:val="28"/>
          <w:szCs w:val="28"/>
        </w:rPr>
        <w:t xml:space="preserve">3. Постановление вступает в силу со дня обнародования и подлежит  размещению на официальном сайте Администрации МР «Спас-Деменский район» </w:t>
      </w:r>
      <w:r w:rsidR="00E00770">
        <w:rPr>
          <w:rFonts w:asciiTheme="minorHAnsi" w:hAnsiTheme="minorHAnsi" w:cstheme="minorHAnsi"/>
          <w:sz w:val="28"/>
          <w:szCs w:val="28"/>
        </w:rPr>
        <w:t xml:space="preserve">в разделе Сельские поселения </w:t>
      </w:r>
      <w:r w:rsidRPr="00962208">
        <w:rPr>
          <w:rFonts w:asciiTheme="minorHAnsi" w:hAnsiTheme="minorHAnsi" w:cstheme="minorHAnsi"/>
          <w:sz w:val="28"/>
          <w:szCs w:val="28"/>
        </w:rPr>
        <w:t>в информационно-коммуникационной сети «Интернет».</w:t>
      </w:r>
    </w:p>
    <w:p w:rsidR="00962208" w:rsidRPr="00962208" w:rsidRDefault="00962208" w:rsidP="00962208">
      <w:pPr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62208" w:rsidRPr="00962208" w:rsidRDefault="00962208" w:rsidP="00962208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962208" w:rsidRPr="00962208" w:rsidRDefault="00962208" w:rsidP="00962208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962208" w:rsidRDefault="00962208" w:rsidP="00962208">
      <w:pPr>
        <w:jc w:val="both"/>
        <w:rPr>
          <w:rFonts w:ascii="Calibri" w:hAnsi="Calibri" w:cs="Calibri"/>
          <w:sz w:val="28"/>
        </w:rPr>
      </w:pPr>
    </w:p>
    <w:p w:rsidR="00962208" w:rsidRDefault="00962208" w:rsidP="00962208">
      <w:pPr>
        <w:jc w:val="both"/>
        <w:rPr>
          <w:rFonts w:ascii="Calibri" w:hAnsi="Calibri" w:cs="Calibri"/>
          <w:sz w:val="28"/>
        </w:rPr>
      </w:pPr>
    </w:p>
    <w:p w:rsidR="00962208" w:rsidRDefault="00962208" w:rsidP="00962208">
      <w:pPr>
        <w:jc w:val="both"/>
        <w:rPr>
          <w:rFonts w:ascii="Calibri" w:hAnsi="Calibri" w:cs="Calibri"/>
          <w:sz w:val="28"/>
        </w:rPr>
      </w:pPr>
    </w:p>
    <w:p w:rsidR="00962208" w:rsidRPr="00C82FBA" w:rsidRDefault="00EC492D" w:rsidP="00962208">
      <w:pPr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Глава</w:t>
      </w:r>
      <w:r w:rsidR="00962208" w:rsidRPr="00C82FBA">
        <w:rPr>
          <w:rFonts w:ascii="Calibri" w:hAnsi="Calibri" w:cs="Calibri"/>
          <w:sz w:val="28"/>
        </w:rPr>
        <w:t xml:space="preserve"> администрации</w:t>
      </w:r>
    </w:p>
    <w:p w:rsidR="00962208" w:rsidRPr="00C82FBA" w:rsidRDefault="00962208" w:rsidP="00962208">
      <w:pPr>
        <w:jc w:val="both"/>
        <w:rPr>
          <w:rFonts w:ascii="Calibri" w:hAnsi="Calibri" w:cs="Calibri"/>
          <w:sz w:val="28"/>
        </w:rPr>
      </w:pPr>
      <w:r w:rsidRPr="00C82FBA">
        <w:rPr>
          <w:rFonts w:ascii="Calibri" w:hAnsi="Calibri" w:cs="Calibri"/>
          <w:sz w:val="28"/>
        </w:rPr>
        <w:t>сельского поселения «</w:t>
      </w:r>
      <w:r w:rsidR="00EC492D">
        <w:rPr>
          <w:rFonts w:ascii="Calibri" w:hAnsi="Calibri" w:cs="Calibri"/>
          <w:sz w:val="28"/>
        </w:rPr>
        <w:t>Село Лазинки</w:t>
      </w:r>
      <w:r w:rsidRPr="00C82FBA">
        <w:rPr>
          <w:rFonts w:ascii="Calibri" w:hAnsi="Calibri" w:cs="Calibri"/>
          <w:sz w:val="28"/>
        </w:rPr>
        <w:t>»</w:t>
      </w:r>
      <w:r w:rsidRPr="00C82FBA">
        <w:rPr>
          <w:rFonts w:ascii="Calibri" w:hAnsi="Calibri" w:cs="Calibri"/>
          <w:sz w:val="28"/>
        </w:rPr>
        <w:tab/>
      </w:r>
      <w:r w:rsidRPr="00C82FBA">
        <w:rPr>
          <w:rFonts w:ascii="Calibri" w:hAnsi="Calibri" w:cs="Calibri"/>
          <w:sz w:val="28"/>
        </w:rPr>
        <w:tab/>
      </w:r>
      <w:r w:rsidRPr="00C82FBA">
        <w:rPr>
          <w:rFonts w:ascii="Calibri" w:hAnsi="Calibri" w:cs="Calibri"/>
          <w:sz w:val="28"/>
        </w:rPr>
        <w:tab/>
      </w:r>
      <w:r w:rsidR="00EC492D">
        <w:rPr>
          <w:rFonts w:ascii="Calibri" w:hAnsi="Calibri" w:cs="Calibri"/>
          <w:sz w:val="28"/>
        </w:rPr>
        <w:t xml:space="preserve">              Блинов Д.Б.</w:t>
      </w:r>
      <w:r w:rsidRPr="00C82FBA">
        <w:rPr>
          <w:rFonts w:ascii="Calibri" w:hAnsi="Calibri" w:cs="Calibri"/>
          <w:sz w:val="28"/>
        </w:rPr>
        <w:t xml:space="preserve"> </w:t>
      </w:r>
    </w:p>
    <w:p w:rsidR="00962208" w:rsidRPr="00C82FBA" w:rsidRDefault="00962208" w:rsidP="00962208">
      <w:pPr>
        <w:jc w:val="both"/>
        <w:rPr>
          <w:rFonts w:ascii="Calibri" w:hAnsi="Calibri" w:cs="Calibri"/>
          <w:sz w:val="28"/>
        </w:rPr>
      </w:pPr>
      <w:r w:rsidRPr="00C82FBA">
        <w:rPr>
          <w:rFonts w:ascii="Calibri" w:hAnsi="Calibri" w:cs="Calibri"/>
          <w:sz w:val="28"/>
        </w:rPr>
        <w:t xml:space="preserve">                                                        </w:t>
      </w:r>
      <w:r w:rsidRPr="00C82FBA">
        <w:rPr>
          <w:rFonts w:ascii="Calibri" w:hAnsi="Calibri" w:cs="Calibri"/>
          <w:sz w:val="28"/>
        </w:rPr>
        <w:tab/>
      </w:r>
      <w:r w:rsidRPr="00C82FBA">
        <w:rPr>
          <w:rFonts w:ascii="Calibri" w:hAnsi="Calibri" w:cs="Calibri"/>
          <w:sz w:val="28"/>
        </w:rPr>
        <w:tab/>
      </w:r>
      <w:r w:rsidRPr="00C82FBA">
        <w:rPr>
          <w:rFonts w:ascii="Calibri" w:hAnsi="Calibri" w:cs="Calibri"/>
          <w:sz w:val="28"/>
        </w:rPr>
        <w:tab/>
        <w:t xml:space="preserve">   </w:t>
      </w:r>
    </w:p>
    <w:p w:rsidR="00962208" w:rsidRPr="00C82FBA" w:rsidRDefault="00962208" w:rsidP="00962208">
      <w:pPr>
        <w:jc w:val="both"/>
        <w:rPr>
          <w:rFonts w:ascii="Calibri" w:hAnsi="Calibri" w:cs="Calibri"/>
          <w:sz w:val="28"/>
        </w:rPr>
      </w:pPr>
    </w:p>
    <w:p w:rsidR="00962208" w:rsidRDefault="00962208" w:rsidP="00962208">
      <w:pPr>
        <w:rPr>
          <w:rFonts w:ascii="Calibri" w:hAnsi="Calibri" w:cs="Calibri"/>
          <w:sz w:val="28"/>
          <w:szCs w:val="28"/>
        </w:rPr>
      </w:pPr>
    </w:p>
    <w:p w:rsidR="00962208" w:rsidRDefault="00962208" w:rsidP="00962208">
      <w:pPr>
        <w:rPr>
          <w:sz w:val="28"/>
          <w:szCs w:val="28"/>
        </w:rPr>
      </w:pPr>
    </w:p>
    <w:p w:rsidR="00962208" w:rsidRDefault="00962208" w:rsidP="009D1D97">
      <w:pPr>
        <w:jc w:val="right"/>
      </w:pPr>
    </w:p>
    <w:p w:rsidR="00962208" w:rsidRDefault="00962208" w:rsidP="009D1D97">
      <w:pPr>
        <w:jc w:val="right"/>
      </w:pPr>
    </w:p>
    <w:p w:rsidR="00962208" w:rsidRDefault="00962208" w:rsidP="009D1D97">
      <w:pPr>
        <w:jc w:val="right"/>
      </w:pPr>
    </w:p>
    <w:p w:rsidR="00962208" w:rsidRDefault="00962208" w:rsidP="009D1D97">
      <w:pPr>
        <w:jc w:val="right"/>
      </w:pPr>
    </w:p>
    <w:p w:rsidR="00962208" w:rsidRDefault="00962208" w:rsidP="009D1D97">
      <w:pPr>
        <w:jc w:val="right"/>
      </w:pPr>
    </w:p>
    <w:p w:rsidR="00EC492D" w:rsidRDefault="00962208" w:rsidP="00962208">
      <w:pPr>
        <w:ind w:left="3960"/>
        <w:jc w:val="right"/>
      </w:pPr>
      <w:r>
        <w:t xml:space="preserve">                                                             </w:t>
      </w:r>
    </w:p>
    <w:p w:rsidR="00962208" w:rsidRPr="00EE4CA5" w:rsidRDefault="00962208" w:rsidP="00962208">
      <w:pPr>
        <w:ind w:left="3960"/>
        <w:jc w:val="right"/>
      </w:pPr>
      <w:bookmarkStart w:id="0" w:name="_GoBack"/>
      <w:bookmarkEnd w:id="0"/>
      <w:r>
        <w:lastRenderedPageBreak/>
        <w:t xml:space="preserve"> Утверждены</w:t>
      </w:r>
    </w:p>
    <w:p w:rsidR="00962208" w:rsidRDefault="00962208" w:rsidP="00962208">
      <w:pPr>
        <w:ind w:left="3960"/>
        <w:jc w:val="right"/>
      </w:pPr>
      <w:r>
        <w:t xml:space="preserve">                            Постановлением А</w:t>
      </w:r>
      <w:r w:rsidRPr="00EE4CA5">
        <w:t xml:space="preserve">дминистрации </w:t>
      </w:r>
    </w:p>
    <w:p w:rsidR="00962208" w:rsidRPr="00EE4CA5" w:rsidRDefault="00962208" w:rsidP="00962208">
      <w:pPr>
        <w:ind w:left="3960"/>
        <w:jc w:val="right"/>
      </w:pPr>
      <w:r>
        <w:t xml:space="preserve">   сельское поселение «</w:t>
      </w:r>
      <w:r w:rsidR="00EC492D">
        <w:t>Село Лазинки</w:t>
      </w:r>
      <w:r>
        <w:t>»</w:t>
      </w:r>
    </w:p>
    <w:p w:rsidR="00962208" w:rsidRDefault="00962208" w:rsidP="00962208">
      <w:pPr>
        <w:ind w:left="3960"/>
        <w:jc w:val="right"/>
      </w:pPr>
      <w:r>
        <w:t xml:space="preserve">                                           </w:t>
      </w:r>
      <w:r w:rsidR="00F01CCA">
        <w:t>от 08</w:t>
      </w:r>
      <w:r>
        <w:t>.0</w:t>
      </w:r>
      <w:r w:rsidR="00526B19">
        <w:t>4.2024 № 5</w:t>
      </w:r>
    </w:p>
    <w:p w:rsidR="00962208" w:rsidRDefault="00962208" w:rsidP="00962208">
      <w:pPr>
        <w:ind w:left="3960"/>
        <w:jc w:val="center"/>
      </w:pPr>
    </w:p>
    <w:p w:rsidR="00962208" w:rsidRDefault="00962208" w:rsidP="009D1D97">
      <w:pPr>
        <w:jc w:val="right"/>
      </w:pPr>
    </w:p>
    <w:p w:rsidR="009D1D97" w:rsidRDefault="009D1D97" w:rsidP="009D1D97"/>
    <w:p w:rsidR="00E00770" w:rsidRPr="00C70F96" w:rsidRDefault="009D1D97" w:rsidP="00E00770">
      <w:pPr>
        <w:tabs>
          <w:tab w:val="left" w:pos="5580"/>
        </w:tabs>
        <w:jc w:val="center"/>
        <w:rPr>
          <w:b/>
        </w:rPr>
      </w:pPr>
      <w:r w:rsidRPr="00C70F96">
        <w:rPr>
          <w:b/>
        </w:rPr>
        <w:t>Правила внутреннего трудового распорядка</w:t>
      </w:r>
      <w:r w:rsidR="00E00770" w:rsidRPr="00C70F96">
        <w:rPr>
          <w:b/>
        </w:rPr>
        <w:t xml:space="preserve"> работников</w:t>
      </w:r>
      <w:r w:rsidR="00C70F96" w:rsidRPr="00C70F96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C70F96" w:rsidRPr="00C70F96">
        <w:rPr>
          <w:b/>
        </w:rPr>
        <w:t>не являющихся муниципальными служащами</w:t>
      </w:r>
      <w:r w:rsidR="00E00770" w:rsidRPr="00C70F96">
        <w:rPr>
          <w:b/>
        </w:rPr>
        <w:t xml:space="preserve"> в Администрации  се</w:t>
      </w:r>
      <w:r w:rsidR="00D16D07" w:rsidRPr="00C70F96">
        <w:rPr>
          <w:b/>
        </w:rPr>
        <w:t>льского поселения</w:t>
      </w:r>
      <w:r w:rsidR="00E00770" w:rsidRPr="00C70F96">
        <w:rPr>
          <w:b/>
        </w:rPr>
        <w:t xml:space="preserve"> «</w:t>
      </w:r>
      <w:r w:rsidR="00EC492D">
        <w:rPr>
          <w:b/>
        </w:rPr>
        <w:t>Село Лазинки</w:t>
      </w:r>
      <w:r w:rsidR="00E00770" w:rsidRPr="00C70F96">
        <w:rPr>
          <w:b/>
        </w:rPr>
        <w:t>»</w:t>
      </w:r>
    </w:p>
    <w:p w:rsidR="00E00770" w:rsidRPr="00C70F96" w:rsidRDefault="00E00770" w:rsidP="00E00770">
      <w:pPr>
        <w:tabs>
          <w:tab w:val="left" w:pos="5580"/>
        </w:tabs>
        <w:jc w:val="center"/>
        <w:rPr>
          <w:b/>
        </w:rPr>
      </w:pPr>
    </w:p>
    <w:p w:rsidR="009D1D97" w:rsidRPr="00C70F96" w:rsidRDefault="009D1D97" w:rsidP="009D1D97">
      <w:pPr>
        <w:jc w:val="center"/>
        <w:rPr>
          <w:b/>
        </w:rPr>
      </w:pPr>
    </w:p>
    <w:p w:rsidR="009D1D97" w:rsidRPr="00C70F96" w:rsidRDefault="009D1D97" w:rsidP="009D1D97">
      <w:pPr>
        <w:adjustRightInd w:val="0"/>
        <w:jc w:val="both"/>
        <w:rPr>
          <w:b/>
        </w:rPr>
      </w:pPr>
    </w:p>
    <w:p w:rsidR="009D1D97" w:rsidRDefault="00E00770" w:rsidP="00E00770">
      <w:pPr>
        <w:tabs>
          <w:tab w:val="left" w:pos="5580"/>
        </w:tabs>
      </w:pPr>
      <w:r>
        <w:t xml:space="preserve">            </w:t>
      </w:r>
      <w:proofErr w:type="gramStart"/>
      <w:r w:rsidR="009D1D97">
        <w:t>Настоящие Правила внутреннего трудового распорядка являются локальным нормативным актом и регламентируют в соответствии с Трудовым кодексом РФ и иными федеральными законами порядок приема и увольнения работников, основные права и обязанности работника и работодателя, режим рабочего времени и времени отдыха, порядок поощрения работников, ответственность работодателя и ответственность работника, включая меры дисциплинарного взыскания, применяемые к работнику, а также иные вопросы регулирования трудовых</w:t>
      </w:r>
      <w:proofErr w:type="gramEnd"/>
      <w:r w:rsidR="009D1D97">
        <w:t xml:space="preserve"> отношений в </w:t>
      </w:r>
      <w:r w:rsidRPr="00E00770">
        <w:t>Администрации  сельское поселение «</w:t>
      </w:r>
      <w:r w:rsidR="00EC492D">
        <w:t>Село Лазинки</w:t>
      </w:r>
      <w:r w:rsidRPr="00E00770">
        <w:t>»</w:t>
      </w:r>
      <w:r>
        <w:t xml:space="preserve"> </w:t>
      </w:r>
      <w:r w:rsidR="009D1D97">
        <w:t xml:space="preserve">(далее - </w:t>
      </w:r>
      <w:r w:rsidRPr="00E00770">
        <w:t>А</w:t>
      </w:r>
      <w:r>
        <w:t xml:space="preserve">дминистрация </w:t>
      </w:r>
      <w:r w:rsidR="009D1D97">
        <w:t>или работодатель).</w:t>
      </w:r>
    </w:p>
    <w:p w:rsidR="009D1D97" w:rsidRDefault="009D1D97" w:rsidP="00E00770">
      <w:pPr>
        <w:adjustRightInd w:val="0"/>
      </w:pPr>
    </w:p>
    <w:p w:rsidR="009D1D97" w:rsidRDefault="009D1D97" w:rsidP="009D1D97">
      <w:pPr>
        <w:adjustRightInd w:val="0"/>
        <w:jc w:val="both"/>
        <w:rPr>
          <w:b/>
        </w:rPr>
      </w:pPr>
      <w:r>
        <w:rPr>
          <w:b/>
        </w:rPr>
        <w:t>1. Порядок приема работников</w:t>
      </w:r>
    </w:p>
    <w:p w:rsidR="009D1D97" w:rsidRDefault="009D1D97" w:rsidP="009D1D97">
      <w:pPr>
        <w:adjustRightInd w:val="0"/>
        <w:jc w:val="both"/>
      </w:pPr>
      <w:r>
        <w:t>1.1. Трудовые отношения возникают между работником и работодателем на основании трудового договора, который заключается в соответствии с Трудовым кодексом РФ.</w:t>
      </w:r>
    </w:p>
    <w:p w:rsidR="009D1D97" w:rsidRDefault="009D1D97" w:rsidP="009D1D97">
      <w:pPr>
        <w:adjustRightInd w:val="0"/>
        <w:jc w:val="both"/>
      </w:pPr>
      <w:r>
        <w:t>1.2. До подписания трудового договора работодатель знакомит работника под подпись с настоящими Правилами внутреннего трудового распорядка, иными локальными нормативными актами, непосредственно связанными с трудовой деятельностью работника.</w:t>
      </w:r>
    </w:p>
    <w:p w:rsidR="009D1D97" w:rsidRDefault="009D1D97" w:rsidP="009D1D97">
      <w:pPr>
        <w:adjustRightInd w:val="0"/>
        <w:jc w:val="both"/>
      </w:pPr>
      <w:r>
        <w:t>1.3. При заключении трудового договора претендент на работу обязан предъявить работодателю (если иное не установлено Трудовым кодексом РФ и иными федеральными законами):</w:t>
      </w:r>
    </w:p>
    <w:p w:rsidR="009D1D97" w:rsidRDefault="009D1D97" w:rsidP="009D1D97">
      <w:pPr>
        <w:adjustRightInd w:val="0"/>
        <w:jc w:val="both"/>
      </w:pPr>
      <w:r>
        <w:t>1.3.1. Паспорт (иной документ, удостоверяющий личность).</w:t>
      </w:r>
    </w:p>
    <w:p w:rsidR="009D1D97" w:rsidRDefault="009D1D97" w:rsidP="009D1D97">
      <w:pPr>
        <w:adjustRightInd w:val="0"/>
        <w:jc w:val="both"/>
      </w:pPr>
      <w:r>
        <w:t>1.3.2. Трудовую книжку и (или) сведения о трудовой деятельности, за исключением случаев, если трудовой договор заключается впервые.</w:t>
      </w:r>
    </w:p>
    <w:p w:rsidR="009D1D97" w:rsidRDefault="009D1D97" w:rsidP="009D1D97">
      <w:pPr>
        <w:adjustRightInd w:val="0"/>
        <w:jc w:val="both"/>
      </w:pPr>
      <w:r>
        <w:t>1.3.3. Документ, подтверждающий регистрацию в системе индивидуального (персонифицированного) учета, в том числе в форме электронного документа (за исключением случая, когда претендент поступает на работу впервые и не имеет открытого индивидуального лицевого счета).</w:t>
      </w:r>
    </w:p>
    <w:p w:rsidR="009D1D97" w:rsidRDefault="009D1D97" w:rsidP="009D1D97">
      <w:pPr>
        <w:adjustRightInd w:val="0"/>
        <w:jc w:val="both"/>
      </w:pPr>
      <w:r>
        <w:t>1.3.4. Документы воинского учета, если на работу поступает военнообязанный или лицо, подлежащее призыву на военную службу.</w:t>
      </w:r>
    </w:p>
    <w:p w:rsidR="009D1D97" w:rsidRDefault="009D1D97" w:rsidP="009D1D97">
      <w:pPr>
        <w:adjustRightInd w:val="0"/>
        <w:jc w:val="both"/>
      </w:pPr>
      <w:r>
        <w:t>1.3.5. Документ об образовании и (или) о квалификации или наличии специальных знаний, если работник поступает на работу, которая требует соответствующих специальных знаний или специальной подготовки.</w:t>
      </w:r>
    </w:p>
    <w:p w:rsidR="009D1D97" w:rsidRDefault="009D1D97" w:rsidP="009D1D97">
      <w:pPr>
        <w:adjustRightInd w:val="0"/>
        <w:jc w:val="both"/>
      </w:pPr>
      <w:r>
        <w:t xml:space="preserve">1.3.6. </w:t>
      </w:r>
      <w:proofErr w:type="gramStart"/>
      <w: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установленном порядке и по установленной форме, если лицо поступает на работу, связанную с деятельностью, для которой в соответствии с федеральным законом не допускаются лица, имеющие (имевшие) судимость, подвергающиеся (подвергавшиеся) уголовному преследованию.</w:t>
      </w:r>
      <w:proofErr w:type="gramEnd"/>
    </w:p>
    <w:p w:rsidR="009D1D97" w:rsidRDefault="009D1D97" w:rsidP="009D1D97">
      <w:pPr>
        <w:adjustRightInd w:val="0"/>
        <w:jc w:val="both"/>
      </w:pPr>
      <w:r>
        <w:t xml:space="preserve">1.3.7. </w:t>
      </w:r>
      <w:proofErr w:type="gramStart"/>
      <w:r>
        <w:t>Справку о том, является или не является претендент на работу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выданную в установленном порядке и по установленной форме, если лицо поступает на работу, связанную с деятельностью, для которой в соответствии с федеральными законами не допускаются лица, подвергнутые такому административному наказанию, до</w:t>
      </w:r>
      <w:proofErr w:type="gramEnd"/>
      <w:r>
        <w:t xml:space="preserve"> окончания срока, в течение которого лицо считается подвергнутым административному наказанию.</w:t>
      </w:r>
    </w:p>
    <w:p w:rsidR="009D1D97" w:rsidRDefault="009D1D97" w:rsidP="009D1D97">
      <w:pPr>
        <w:adjustRightInd w:val="0"/>
        <w:jc w:val="both"/>
      </w:pPr>
      <w:r>
        <w:t>1.3.8. Справку о характере и условиях труда по основному месту работы - при приеме на работу по совместительству с вредными и (или) опасными условиями труда.</w:t>
      </w:r>
    </w:p>
    <w:p w:rsidR="00E00770" w:rsidRDefault="00E00770" w:rsidP="009D1D97">
      <w:pPr>
        <w:adjustRightInd w:val="0"/>
        <w:jc w:val="both"/>
      </w:pPr>
    </w:p>
    <w:p w:rsidR="00F64B51" w:rsidRDefault="00F64B51" w:rsidP="009D1D97">
      <w:pPr>
        <w:adjustRightInd w:val="0"/>
        <w:jc w:val="both"/>
      </w:pPr>
    </w:p>
    <w:p w:rsidR="00F64B51" w:rsidRDefault="00F64B51" w:rsidP="009D1D97">
      <w:pPr>
        <w:adjustRightInd w:val="0"/>
        <w:jc w:val="both"/>
      </w:pPr>
    </w:p>
    <w:p w:rsidR="009D1D97" w:rsidRDefault="009D1D97" w:rsidP="009D1D97">
      <w:pPr>
        <w:adjustRightInd w:val="0"/>
        <w:jc w:val="both"/>
      </w:pPr>
      <w:r>
        <w:lastRenderedPageBreak/>
        <w:t>1.3.9. Дополнительные документы с учетом специфики работы, если это предусмотрено Трудовым кодексом РФ, иными федеральными законами, указами Президента РФ и постановлениями Правительства РФ.</w:t>
      </w:r>
    </w:p>
    <w:p w:rsidR="009D1D97" w:rsidRDefault="009D1D97" w:rsidP="009D1D97">
      <w:pPr>
        <w:adjustRightInd w:val="0"/>
        <w:jc w:val="both"/>
      </w:pPr>
      <w:r>
        <w:t xml:space="preserve">1.4. Если претендент на работу в течение двух лет, предшествующих поступлению на работу в </w:t>
      </w:r>
      <w:r w:rsidR="00E00770">
        <w:t>Администрацию</w:t>
      </w:r>
      <w:r>
        <w:t>, замещал должность государственной или муниципальной службы, которая включена в перечень, установленный нормативными правовыми актами РФ, то он обязан сообщить работодателю сведения о последнем месте службы.</w:t>
      </w:r>
    </w:p>
    <w:p w:rsidR="009D1D97" w:rsidRDefault="009D1D97" w:rsidP="009D1D97">
      <w:pPr>
        <w:adjustRightInd w:val="0"/>
        <w:jc w:val="both"/>
      </w:pPr>
      <w:r>
        <w:t>1.5. В случаях, предусмотренных трудовым законодательством и иными нормативными правовыми актами, содержащими нормы трудового права, претендент на работу проходит за счет средств работодателя обязательный предварительный (при поступлении на работу) медицинский осмотр.</w:t>
      </w:r>
    </w:p>
    <w:p w:rsidR="009D1D97" w:rsidRDefault="009D1D97" w:rsidP="009D1D97">
      <w:pPr>
        <w:adjustRightInd w:val="0"/>
        <w:jc w:val="both"/>
      </w:pPr>
      <w:r>
        <w:t>1.6. При заключении трудового договора в нем по соглашению сторон может быть предусмотрено условие об испытании работника, которое устанавливается для того, чтобы проверить, соответствует работник поручаемой работе или нет.</w:t>
      </w:r>
    </w:p>
    <w:p w:rsidR="009D1D97" w:rsidRDefault="009D1D97" w:rsidP="009D1D97">
      <w:pPr>
        <w:adjustRightInd w:val="0"/>
        <w:jc w:val="both"/>
      </w:pPr>
      <w:r>
        <w:t>1.6.1. Если в трудовом договоре отсутствует условие об испытании, то работник считается принятым на работу без испытания.</w:t>
      </w:r>
    </w:p>
    <w:p w:rsidR="009D1D97" w:rsidRDefault="009D1D97" w:rsidP="009D1D97">
      <w:pPr>
        <w:adjustRightInd w:val="0"/>
        <w:jc w:val="both"/>
      </w:pPr>
      <w:r>
        <w:t>При фактическом допуске работника к работе без оформления письменного трудового договора условие об испытании может быть включено в те</w:t>
      </w:r>
      <w:proofErr w:type="gramStart"/>
      <w:r>
        <w:t>кст тр</w:t>
      </w:r>
      <w:proofErr w:type="gramEnd"/>
      <w:r>
        <w:t>удового договора, только если до начала работы такое условие работник и работодатель оформили в виде отдельного соглашения.</w:t>
      </w:r>
    </w:p>
    <w:p w:rsidR="009D1D97" w:rsidRDefault="009D1D97" w:rsidP="009D1D97">
      <w:pPr>
        <w:adjustRightInd w:val="0"/>
        <w:jc w:val="both"/>
      </w:pPr>
      <w:r>
        <w:t>1.6.2. Во время испытания на работника распространяются все нормы трудового законодательства, коллективного договора, соглашений и локальных нормативных актов.</w:t>
      </w:r>
    </w:p>
    <w:p w:rsidR="009D1D97" w:rsidRDefault="009D1D97" w:rsidP="009D1D97">
      <w:pPr>
        <w:adjustRightInd w:val="0"/>
        <w:jc w:val="both"/>
      </w:pPr>
      <w:r>
        <w:t xml:space="preserve">1.6.3. Срок испытания для работника не может превышать </w:t>
      </w:r>
      <w:r>
        <w:rPr>
          <w:iCs/>
        </w:rPr>
        <w:t>трех месяцев</w:t>
      </w:r>
      <w:r w:rsidR="000A297B">
        <w:rPr>
          <w:iCs/>
        </w:rPr>
        <w:t xml:space="preserve">. </w:t>
      </w:r>
      <w:r>
        <w:rPr>
          <w:iCs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9D1D97" w:rsidRDefault="009D1D97" w:rsidP="009D1D97">
      <w:pPr>
        <w:adjustRightInd w:val="0"/>
        <w:jc w:val="both"/>
      </w:pPr>
      <w:r>
        <w:t>1.6.3.1.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9D1D97" w:rsidRDefault="009D1D97" w:rsidP="009D1D97">
      <w:pPr>
        <w:adjustRightInd w:val="0"/>
        <w:jc w:val="both"/>
      </w:pPr>
      <w:r>
        <w:t>1.6.4. Условие трудового договора об испытании не применяется, если работнику в соответствии с Трудовым кодексом РФ, иными федеральными законами нельзя устанавливать испытание при приеме.</w:t>
      </w:r>
    </w:p>
    <w:p w:rsidR="009D1D97" w:rsidRDefault="009D1D97" w:rsidP="009D1D97">
      <w:pPr>
        <w:adjustRightInd w:val="0"/>
        <w:jc w:val="both"/>
      </w:pPr>
      <w:r>
        <w:t>1.7. Работодатель заключает трудовые договоры с работником на неопределенный срок, а в случаях, предусмотренных Трудовым кодексом РФ, иными федеральными законами, - срочный трудовой договор. Срочный трудовой договор заключается на срок не более пяти лет, если иной срок не установлен Трудовым кодексом РФ, иными федеральными законами.</w:t>
      </w:r>
    </w:p>
    <w:p w:rsidR="009D1D97" w:rsidRDefault="009D1D97" w:rsidP="009D1D97">
      <w:pPr>
        <w:adjustRightInd w:val="0"/>
        <w:jc w:val="both"/>
      </w:pPr>
      <w:r>
        <w:t>1.7.1. Если заключается срочный трудовой договор, то в него обязательно включается условие о сроке его действия и обстоятельствах (причинах), послуживших основанием для его заключения в соответствии с Трудовым кодексом РФ или иным федеральным законом.</w:t>
      </w:r>
    </w:p>
    <w:p w:rsidR="009D1D97" w:rsidRDefault="009D1D97" w:rsidP="009D1D97">
      <w:pPr>
        <w:adjustRightInd w:val="0"/>
        <w:jc w:val="both"/>
      </w:pPr>
      <w:r>
        <w:t>Если в трудовом договоре условие о сроке его действия отсутствует, то трудовой договор заключен на неопределенный срок.</w:t>
      </w:r>
    </w:p>
    <w:p w:rsidR="009D1D97" w:rsidRDefault="009D1D97" w:rsidP="009D1D97">
      <w:pPr>
        <w:adjustRightInd w:val="0"/>
        <w:jc w:val="both"/>
      </w:pPr>
      <w:r>
        <w:t>1.8. Трудовой договор заключается в письменной форме, составляется в двух экземплярах, каждый из которых подписывают стороны. Один экземпляр - для работника, другой - для работодателя. На экземпляре трудового договора работодателя работник ставит свою подпись о получении экземпляра трудового договора.</w:t>
      </w:r>
    </w:p>
    <w:p w:rsidR="009D1D97" w:rsidRDefault="009D1D97" w:rsidP="009D1D97">
      <w:pPr>
        <w:adjustRightInd w:val="0"/>
        <w:jc w:val="both"/>
      </w:pPr>
      <w:r>
        <w:t>1.8.1. Трудовой договор, не оформленный письменно, считается заключенным, есл</w:t>
      </w:r>
      <w:r w:rsidR="000A297B">
        <w:t>и работник приступил к работе с</w:t>
      </w:r>
      <w:r>
        <w:t>ведома или по поручению работодателя или его уполномоченного на это представителя. В этом случае работодатель должен оформить письменный трудовой договор в течение трех рабочих дней со дня фактического допуска работника к работе.</w:t>
      </w:r>
    </w:p>
    <w:p w:rsidR="009D1D97" w:rsidRDefault="009D1D97" w:rsidP="009D1D97">
      <w:pPr>
        <w:adjustRightInd w:val="0"/>
        <w:jc w:val="both"/>
      </w:pPr>
      <w:r>
        <w:t>1.8.2. Запрещается фактическое д</w:t>
      </w:r>
      <w:r w:rsidR="000A297B">
        <w:t>опущение работника к работе без</w:t>
      </w:r>
      <w:r>
        <w:t>ведома или поручения работодателя (его уполномоченного на это представителя).</w:t>
      </w:r>
    </w:p>
    <w:p w:rsidR="009D1D97" w:rsidRDefault="009D1D97" w:rsidP="009D1D97">
      <w:pPr>
        <w:adjustRightInd w:val="0"/>
        <w:jc w:val="both"/>
      </w:pPr>
      <w:r>
        <w:t>Если физическое лицо было фактически допущено к работе работником, не уполномоченным на это работодателем, и работодатель (его уполномоченный на это представитель) отказывается заключить трудовой договор с этим физическим лицом, работодатель оплачивает ему фактически отработанное им время (выполненную работу).</w:t>
      </w:r>
    </w:p>
    <w:p w:rsidR="009D1D97" w:rsidRDefault="009D1D97" w:rsidP="009D1D97">
      <w:pPr>
        <w:adjustRightInd w:val="0"/>
        <w:jc w:val="both"/>
      </w:pPr>
      <w:r>
        <w:t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Трудовым кодексом РФ и иными федеральными законами.</w:t>
      </w:r>
    </w:p>
    <w:p w:rsidR="00F64B51" w:rsidRDefault="00F64B51" w:rsidP="009D1D97">
      <w:pPr>
        <w:adjustRightInd w:val="0"/>
        <w:jc w:val="both"/>
      </w:pPr>
    </w:p>
    <w:p w:rsidR="00F64B51" w:rsidRDefault="00F64B51" w:rsidP="009D1D97">
      <w:pPr>
        <w:adjustRightInd w:val="0"/>
        <w:jc w:val="both"/>
      </w:pPr>
    </w:p>
    <w:p w:rsidR="00F64B51" w:rsidRDefault="00F64B51" w:rsidP="009D1D97">
      <w:pPr>
        <w:adjustRightInd w:val="0"/>
        <w:jc w:val="both"/>
      </w:pPr>
    </w:p>
    <w:p w:rsidR="00F64B51" w:rsidRDefault="009D1D97" w:rsidP="009D1D97">
      <w:pPr>
        <w:adjustRightInd w:val="0"/>
        <w:jc w:val="both"/>
      </w:pPr>
      <w:r>
        <w:lastRenderedPageBreak/>
        <w:t xml:space="preserve">1.9. </w:t>
      </w:r>
      <w:proofErr w:type="gramStart"/>
      <w:r>
        <w:t xml:space="preserve">Претендент на работу, который в течение двух лет до поступления на работу в </w:t>
      </w:r>
      <w:r w:rsidR="00E00770">
        <w:t>Администрация</w:t>
      </w:r>
      <w:r>
        <w:t xml:space="preserve"> замещал должности государственной (муниципальной) службы (перечень </w:t>
      </w:r>
      <w:proofErr w:type="gramEnd"/>
    </w:p>
    <w:p w:rsidR="009D1D97" w:rsidRDefault="009D1D97" w:rsidP="009D1D97">
      <w:pPr>
        <w:adjustRightInd w:val="0"/>
        <w:jc w:val="both"/>
      </w:pPr>
      <w:r>
        <w:t xml:space="preserve">которых устанавливается нормативными правовыми актами РФ) и при этом в его должностные (служебные) обязанности входили отдельные функции государственного управления </w:t>
      </w:r>
      <w:r w:rsidR="00E00770">
        <w:t>Администрация</w:t>
      </w:r>
      <w:r>
        <w:t xml:space="preserve">м, может быть </w:t>
      </w:r>
      <w:proofErr w:type="gramStart"/>
      <w:r>
        <w:t>принят</w:t>
      </w:r>
      <w:proofErr w:type="gramEnd"/>
      <w:r>
        <w:t xml:space="preserve"> на работу в </w:t>
      </w:r>
      <w:r w:rsidR="000A297B">
        <w:t>Администрацию</w:t>
      </w:r>
      <w:r>
        <w:t xml:space="preserve"> только после получения в установленном порядке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:rsidR="009D1D97" w:rsidRDefault="009D1D97" w:rsidP="009D1D97">
      <w:pPr>
        <w:adjustRightInd w:val="0"/>
        <w:jc w:val="both"/>
        <w:rPr>
          <w:highlight w:val="yellow"/>
        </w:rPr>
      </w:pPr>
      <w:r>
        <w:t xml:space="preserve">1.10. </w:t>
      </w:r>
      <w:proofErr w:type="gramStart"/>
      <w:r>
        <w:t>Трудовой договор вступает в силу со дня его подписания работником и работодателем, если иное не установлено Трудовым кодексом РФ, другими федеральными законами, иными нормативными правовыми актами РФ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  <w:proofErr w:type="gramEnd"/>
    </w:p>
    <w:p w:rsidR="009D1D97" w:rsidRDefault="009D1D97" w:rsidP="009D1D97">
      <w:pPr>
        <w:adjustRightInd w:val="0"/>
        <w:jc w:val="both"/>
      </w:pPr>
      <w:r>
        <w:t>1.10.1. Работник обязан приступить к исполнению трудовых обязанностей со дня, определенного трудовым договором.</w:t>
      </w:r>
      <w:bookmarkStart w:id="1" w:name="Par3"/>
      <w:bookmarkEnd w:id="1"/>
      <w:r>
        <w:t xml:space="preserve"> Если в трудовом договоре не определен день начала работы, то работник должен приступить к работе на следующий рабочий день после вступления такого договора в силу.</w:t>
      </w:r>
    </w:p>
    <w:p w:rsidR="009D1D97" w:rsidRDefault="009D1D97" w:rsidP="009D1D97">
      <w:pPr>
        <w:adjustRightInd w:val="0"/>
        <w:jc w:val="both"/>
      </w:pPr>
      <w:r>
        <w:t>1.10.2. Если работник не приступил к работе в день начала работы, работодатель имеет право аннулировать трудовой договор.</w:t>
      </w:r>
    </w:p>
    <w:p w:rsidR="009D1D97" w:rsidRDefault="009D1D97" w:rsidP="009D1D97">
      <w:pPr>
        <w:adjustRightInd w:val="0"/>
        <w:jc w:val="both"/>
      </w:pPr>
      <w:r>
        <w:t>1.11. На основании заключенного трудового договора издается приказ (распоряжение) о приеме работника на работу. Содержание приказа должно соответствовать условиям заключенного трудового договора.</w:t>
      </w:r>
    </w:p>
    <w:p w:rsidR="009D1D97" w:rsidRDefault="009D1D97" w:rsidP="009D1D97">
      <w:pPr>
        <w:adjustRightInd w:val="0"/>
        <w:jc w:val="both"/>
      </w:pPr>
      <w:r>
        <w:t>Приказ о приеме на работу объявляется работнику под подпись в трехдневный срок со дня фактического начала работы. По требованию работника работодатель выдает ему надлежаще заверенную копию указанного приказа.</w:t>
      </w:r>
    </w:p>
    <w:p w:rsidR="009D1D97" w:rsidRDefault="009D1D97" w:rsidP="009D1D97">
      <w:pPr>
        <w:adjustRightInd w:val="0"/>
        <w:jc w:val="both"/>
      </w:pPr>
      <w:r>
        <w:t>1.12. Трудовые книжки ведутся работодателем на каждого работника, проработа</w:t>
      </w:r>
      <w:r w:rsidR="000A297B">
        <w:t>вшего свыше пяти дней в Администрации</w:t>
      </w:r>
      <w:r>
        <w:t>, если эта работа является для работников основной, за исключением случаев, предусмотренных ч. 3, 8 ст. 2 Федерального закона от 16.12.2019 N 439-ФЗ.</w:t>
      </w:r>
    </w:p>
    <w:p w:rsidR="009D1D97" w:rsidRDefault="009D1D97" w:rsidP="009D1D97">
      <w:pPr>
        <w:adjustRightInd w:val="0"/>
        <w:jc w:val="both"/>
      </w:pPr>
      <w:r>
        <w:t>1.13. Работодатель в десятидневный срок после заключения трудового договора с работником, который в предшествующие два года занимал должности государственной (муниципальной) службы (перечень которых устанавливается нормативными правовыми актами РФ), в установленном порядке сообщает по последнему месту службы этого работника о заключении с ним трудового договора.</w:t>
      </w:r>
    </w:p>
    <w:p w:rsidR="009D1D97" w:rsidRDefault="009D1D97" w:rsidP="009D1D97">
      <w:pPr>
        <w:adjustRightInd w:val="0"/>
        <w:jc w:val="both"/>
        <w:rPr>
          <w:b/>
        </w:rPr>
      </w:pPr>
    </w:p>
    <w:p w:rsidR="009D1D97" w:rsidRDefault="009D1D97" w:rsidP="009D1D97">
      <w:pPr>
        <w:adjustRightInd w:val="0"/>
        <w:jc w:val="both"/>
        <w:rPr>
          <w:b/>
        </w:rPr>
      </w:pPr>
      <w:r>
        <w:rPr>
          <w:b/>
        </w:rPr>
        <w:t>2. Порядок увольнения работников</w:t>
      </w:r>
    </w:p>
    <w:p w:rsidR="009D1D97" w:rsidRDefault="009D1D97" w:rsidP="009D1D97">
      <w:pPr>
        <w:adjustRightInd w:val="0"/>
        <w:jc w:val="both"/>
      </w:pPr>
      <w:r>
        <w:t>2.1. Прекращение трудового договора регулируется гл. 13 ТК РФ и производится в порядке и по основаниям, предусмотренным Трудовым кодексом РФ, иными федеральными законами.</w:t>
      </w:r>
    </w:p>
    <w:p w:rsidR="009D1D97" w:rsidRDefault="009D1D97" w:rsidP="009D1D97">
      <w:pPr>
        <w:adjustRightInd w:val="0"/>
        <w:jc w:val="both"/>
      </w:pPr>
      <w:r>
        <w:t>2.2. Прекращение трудового договора оформляется приказом</w:t>
      </w:r>
      <w:r w:rsidR="00C8435E">
        <w:t xml:space="preserve"> (распоряжением)</w:t>
      </w:r>
      <w:r>
        <w:t xml:space="preserve"> работодателя. С ним работник должен быть ознакомлен под подпись. Если работник отказывается от ознакомления или приказ </w:t>
      </w:r>
      <w:r w:rsidR="00C8435E">
        <w:t xml:space="preserve">(распоряжение) </w:t>
      </w:r>
      <w:r>
        <w:t>невозможно довести до его сведения, на приказе</w:t>
      </w:r>
      <w:r w:rsidR="00C8435E">
        <w:t xml:space="preserve"> (распоряжении)</w:t>
      </w:r>
      <w:r>
        <w:t xml:space="preserve"> делается соответствующая запись.</w:t>
      </w:r>
    </w:p>
    <w:p w:rsidR="009D1D97" w:rsidRDefault="009D1D97" w:rsidP="009D1D97">
      <w:pPr>
        <w:adjustRightInd w:val="0"/>
        <w:jc w:val="both"/>
      </w:pPr>
      <w:r>
        <w:t xml:space="preserve">2.2.1. Если увольнение работника является дисциплинарным взысканием, то приказ </w:t>
      </w:r>
      <w:r w:rsidR="00C8435E">
        <w:t xml:space="preserve">(распоряжение) </w:t>
      </w:r>
      <w:r>
        <w:t xml:space="preserve">работодателя об увольнении должен быть объявлен этому работнику под подпись в течение трех рабочих дней (не считая времени отсутствия работника на работе). Если работник отказывается ознакомиться с приказом </w:t>
      </w:r>
      <w:r w:rsidR="00C8435E">
        <w:t xml:space="preserve">(распоряжением) </w:t>
      </w:r>
      <w:r>
        <w:t>под подпись, на приказе</w:t>
      </w:r>
      <w:r w:rsidR="00C8435E">
        <w:t xml:space="preserve"> (распоряжении)</w:t>
      </w:r>
      <w:r>
        <w:t xml:space="preserve"> делается соответствующая запись и составляется соответствующий акт.</w:t>
      </w:r>
    </w:p>
    <w:p w:rsidR="009D1D97" w:rsidRDefault="009D1D97" w:rsidP="009D1D97">
      <w:pPr>
        <w:adjustRightInd w:val="0"/>
        <w:jc w:val="both"/>
      </w:pPr>
      <w:r>
        <w:t>2.3. Выдача трудовой книжки (предоставление сведений о трудовой деятельности у работодателя), выдача заверенных надлежащим образом копий документов, связанных с работой, запись в трудовую книжку (внесение информации в сведения о трудовой деятельности) производятся в соответствии с ч. 4 - 6 ст. 84.1 ТК РФ.</w:t>
      </w:r>
    </w:p>
    <w:p w:rsidR="00F64B51" w:rsidRDefault="00F64B51" w:rsidP="009D1D97">
      <w:pPr>
        <w:adjustRightInd w:val="0"/>
        <w:jc w:val="both"/>
      </w:pPr>
    </w:p>
    <w:p w:rsidR="004731CF" w:rsidRDefault="004731CF" w:rsidP="009D1D97">
      <w:pPr>
        <w:adjustRightInd w:val="0"/>
        <w:jc w:val="both"/>
      </w:pPr>
    </w:p>
    <w:p w:rsidR="004731CF" w:rsidRDefault="004731CF" w:rsidP="009D1D97">
      <w:pPr>
        <w:adjustRightInd w:val="0"/>
        <w:jc w:val="both"/>
      </w:pPr>
    </w:p>
    <w:p w:rsidR="004731CF" w:rsidRDefault="004731CF" w:rsidP="009D1D97">
      <w:pPr>
        <w:adjustRightInd w:val="0"/>
        <w:jc w:val="both"/>
      </w:pPr>
    </w:p>
    <w:p w:rsidR="004731CF" w:rsidRDefault="004731CF" w:rsidP="009D1D97">
      <w:pPr>
        <w:adjustRightInd w:val="0"/>
        <w:jc w:val="both"/>
      </w:pPr>
    </w:p>
    <w:p w:rsidR="004731CF" w:rsidRDefault="004731CF" w:rsidP="009D1D97">
      <w:pPr>
        <w:adjustRightInd w:val="0"/>
        <w:jc w:val="both"/>
      </w:pPr>
    </w:p>
    <w:p w:rsidR="004731CF" w:rsidRDefault="004731CF" w:rsidP="009D1D97">
      <w:pPr>
        <w:adjustRightInd w:val="0"/>
        <w:jc w:val="both"/>
      </w:pPr>
    </w:p>
    <w:p w:rsidR="009D1D97" w:rsidRDefault="009D1D97" w:rsidP="009D1D97">
      <w:pPr>
        <w:adjustRightInd w:val="0"/>
        <w:jc w:val="both"/>
      </w:pPr>
      <w:r>
        <w:lastRenderedPageBreak/>
        <w:t>Трудовые книжки (дубликаты трудовых книжек), не полученные работниками при увольнении, работодатель хранит до востребования в соответствии с требованиями к их хранению, установленными законодательством РФ об архивном деле.</w:t>
      </w:r>
    </w:p>
    <w:p w:rsidR="00C8435E" w:rsidRDefault="009D1D97" w:rsidP="009D1D97">
      <w:pPr>
        <w:adjustRightInd w:val="0"/>
        <w:jc w:val="both"/>
      </w:pPr>
      <w:r>
        <w:t xml:space="preserve">2.4. В день увольнения работнику выплачиваются все суммы, причитающиеся от работодателя и не оспариваемые работодателем. Если в этот день работник отсутствовал, то </w:t>
      </w:r>
      <w:proofErr w:type="gramStart"/>
      <w:r>
        <w:t>соответствующие</w:t>
      </w:r>
      <w:proofErr w:type="gramEnd"/>
      <w:r>
        <w:t xml:space="preserve"> </w:t>
      </w:r>
    </w:p>
    <w:p w:rsidR="00C8435E" w:rsidRDefault="00C8435E" w:rsidP="009D1D97">
      <w:pPr>
        <w:adjustRightInd w:val="0"/>
        <w:jc w:val="both"/>
      </w:pPr>
    </w:p>
    <w:p w:rsidR="009D1D97" w:rsidRDefault="009D1D97" w:rsidP="009D1D97">
      <w:pPr>
        <w:adjustRightInd w:val="0"/>
        <w:jc w:val="both"/>
      </w:pPr>
      <w:r>
        <w:t>суммы должны быть выплачены не позднее дня, следующего за днем предъявления уволенным работником требования о расчете.</w:t>
      </w:r>
    </w:p>
    <w:p w:rsidR="009D1D97" w:rsidRDefault="009D1D97" w:rsidP="009D1D97">
      <w:pPr>
        <w:adjustRightInd w:val="0"/>
        <w:jc w:val="both"/>
      </w:pPr>
      <w:r>
        <w:t>2.5.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трудовой функции.</w:t>
      </w:r>
    </w:p>
    <w:p w:rsidR="009D1D97" w:rsidRDefault="009D1D97" w:rsidP="009D1D97">
      <w:pPr>
        <w:adjustRightInd w:val="0"/>
        <w:jc w:val="both"/>
      </w:pPr>
      <w:r>
        <w:t>Для этого работник оформляет обходной лист, форма которого утверждается</w:t>
      </w:r>
      <w:r w:rsidR="00C8435E">
        <w:t xml:space="preserve"> Главой администрации</w:t>
      </w:r>
      <w:proofErr w:type="gramStart"/>
      <w:r w:rsidR="00C8435E">
        <w:t>.</w:t>
      </w:r>
      <w:r>
        <w:t>.</w:t>
      </w:r>
      <w:proofErr w:type="gramEnd"/>
    </w:p>
    <w:p w:rsidR="009D1D97" w:rsidRDefault="009D1D97" w:rsidP="009D1D97">
      <w:pPr>
        <w:adjustRightInd w:val="0"/>
        <w:jc w:val="both"/>
      </w:pPr>
      <w:r>
        <w:t>Отказ работника частично или полностью оформить обходной лист не является препятствием для увольнения этого работника. Но в случае недостачи работодатель вправе привлечь уволенного работника к ответственности в установленном законом порядке.</w:t>
      </w:r>
    </w:p>
    <w:p w:rsidR="009D1D97" w:rsidRDefault="009D1D97" w:rsidP="009D1D97">
      <w:pPr>
        <w:adjustRightInd w:val="0"/>
        <w:jc w:val="both"/>
        <w:rPr>
          <w:b/>
        </w:rPr>
      </w:pPr>
    </w:p>
    <w:p w:rsidR="009D1D97" w:rsidRDefault="009D1D97" w:rsidP="009D1D97">
      <w:pPr>
        <w:adjustRightInd w:val="0"/>
        <w:jc w:val="both"/>
        <w:rPr>
          <w:b/>
        </w:rPr>
      </w:pPr>
      <w:r>
        <w:rPr>
          <w:b/>
        </w:rPr>
        <w:t>3. Основные права работников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 xml:space="preserve">3.1. Работник имеет право </w:t>
      </w:r>
      <w:proofErr w:type="gramStart"/>
      <w:r>
        <w:rPr>
          <w:bCs/>
        </w:rPr>
        <w:t>на</w:t>
      </w:r>
      <w:proofErr w:type="gramEnd"/>
      <w:r>
        <w:rPr>
          <w:bCs/>
        </w:rPr>
        <w:t>:</w:t>
      </w:r>
    </w:p>
    <w:p w:rsidR="009D1D97" w:rsidRDefault="009D1D97" w:rsidP="009D1D97">
      <w:pPr>
        <w:adjustRightInd w:val="0"/>
        <w:jc w:val="both"/>
      </w:pPr>
      <w:r>
        <w:rPr>
          <w:bCs/>
        </w:rPr>
        <w:t xml:space="preserve">3.1.1. </w:t>
      </w:r>
      <w:r>
        <w:t>Заключение, изменение, расторжение трудового договора в порядке и на условиях, установленных Трудовым кодексом РФ, иными федеральными законами.</w:t>
      </w:r>
    </w:p>
    <w:p w:rsidR="009D1D97" w:rsidRDefault="009D1D97" w:rsidP="009D1D97">
      <w:pPr>
        <w:adjustRightInd w:val="0"/>
        <w:jc w:val="both"/>
      </w:pPr>
      <w:r>
        <w:t>3.1.2. Предоставление ему работы, предусмотренной трудовым договором.</w:t>
      </w:r>
    </w:p>
    <w:p w:rsidR="009D1D97" w:rsidRDefault="009D1D97" w:rsidP="009D1D97">
      <w:pPr>
        <w:adjustRightInd w:val="0"/>
        <w:jc w:val="both"/>
      </w:pPr>
      <w:r>
        <w:t>3.1.3. Рабочее место, которое соответствует государственным нормативным требованиям охраны труда.</w:t>
      </w:r>
    </w:p>
    <w:p w:rsidR="009D1D97" w:rsidRDefault="009D1D97" w:rsidP="009D1D97">
      <w:pPr>
        <w:adjustRightInd w:val="0"/>
        <w:jc w:val="both"/>
      </w:pPr>
      <w:r>
        <w:t>3.1.4.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9D1D97" w:rsidRDefault="009D1D97" w:rsidP="009D1D97">
      <w:pPr>
        <w:adjustRightInd w:val="0"/>
        <w:jc w:val="both"/>
      </w:pPr>
      <w:r>
        <w:t>3.1.5. Отдых, который обеспечивается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9D1D97" w:rsidRDefault="009D1D97" w:rsidP="009D1D97">
      <w:pPr>
        <w:adjustRightInd w:val="0"/>
        <w:jc w:val="both"/>
      </w:pPr>
      <w:r>
        <w:t>3.1.6. Полную достоверную информацию об условиях труда и требованиях охраны труда на рабочем месте, включая реализацию прав по законодательству о специальной оценке условий труда.</w:t>
      </w:r>
    </w:p>
    <w:p w:rsidR="009D1D97" w:rsidRDefault="009D1D97" w:rsidP="009D1D97">
      <w:pPr>
        <w:adjustRightInd w:val="0"/>
        <w:jc w:val="both"/>
      </w:pPr>
      <w:r>
        <w:t>3.1.7. Подготовку и дополнительное профессиональное образование в порядке, установленном Трудовым кодексом РФ, иными федеральными законами.</w:t>
      </w:r>
    </w:p>
    <w:p w:rsidR="009D1D97" w:rsidRDefault="009D1D97" w:rsidP="009D1D97">
      <w:pPr>
        <w:adjustRightInd w:val="0"/>
        <w:jc w:val="both"/>
      </w:pPr>
      <w:r>
        <w:t>3.1.8. Объединение, включая право создавать профсоюзы и вступать в них.</w:t>
      </w:r>
    </w:p>
    <w:p w:rsidR="009D1D97" w:rsidRDefault="00C8435E" w:rsidP="009D1D97">
      <w:pPr>
        <w:adjustRightInd w:val="0"/>
        <w:jc w:val="both"/>
      </w:pPr>
      <w:r>
        <w:t>3.1.9</w:t>
      </w:r>
      <w:r w:rsidR="009D1D97">
        <w:t>. Защиту своих трудовых прав, свобод и законных интересов всеми не запрещенными законом способами.</w:t>
      </w:r>
    </w:p>
    <w:p w:rsidR="009D1D97" w:rsidRDefault="009D1D97" w:rsidP="009D1D97">
      <w:pPr>
        <w:adjustRightInd w:val="0"/>
        <w:jc w:val="both"/>
      </w:pPr>
      <w:r>
        <w:t>3.1.1</w:t>
      </w:r>
      <w:r w:rsidR="00C8435E">
        <w:t>0</w:t>
      </w:r>
      <w:r>
        <w:t>. 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законами.</w:t>
      </w:r>
    </w:p>
    <w:p w:rsidR="009D1D97" w:rsidRDefault="009D1D97" w:rsidP="009D1D97">
      <w:pPr>
        <w:adjustRightInd w:val="0"/>
        <w:jc w:val="both"/>
      </w:pPr>
      <w:r>
        <w:t>3.1.1</w:t>
      </w:r>
      <w:r w:rsidR="00C8435E">
        <w:t>1</w:t>
      </w:r>
      <w:r>
        <w:t>. Возмещение вреда, причиненного ему из-за исполнения трудовых обязанностей, и компенсацию морального вреда в порядке, установленном Трудовым кодексом РФ, иными федеральными законами.</w:t>
      </w:r>
    </w:p>
    <w:p w:rsidR="009D1D97" w:rsidRDefault="009D1D97" w:rsidP="009D1D97">
      <w:pPr>
        <w:adjustRightInd w:val="0"/>
        <w:jc w:val="both"/>
      </w:pPr>
      <w:r>
        <w:t>3.1.1</w:t>
      </w:r>
      <w:r w:rsidR="00C8435E">
        <w:t>2</w:t>
      </w:r>
      <w:r>
        <w:t>. Обязательное социальное страхование в случаях, предусмотренных федеральными законами.</w:t>
      </w:r>
    </w:p>
    <w:p w:rsidR="009D1D97" w:rsidRDefault="009D1D97" w:rsidP="009D1D97">
      <w:pPr>
        <w:adjustRightInd w:val="0"/>
        <w:jc w:val="both"/>
      </w:pPr>
      <w:r>
        <w:t>3.1.1</w:t>
      </w:r>
      <w:r w:rsidR="00C8435E">
        <w:t>3</w:t>
      </w:r>
      <w:r>
        <w:t>. Предоставление предусмотренных Трудовым кодексом РФ гарантий при прохождении диспансеризации.</w:t>
      </w:r>
    </w:p>
    <w:p w:rsidR="009D1D97" w:rsidRDefault="009D1D97" w:rsidP="009D1D97">
      <w:pPr>
        <w:adjustRightInd w:val="0"/>
        <w:jc w:val="both"/>
      </w:pPr>
      <w:r>
        <w:t>3.1.1</w:t>
      </w:r>
      <w:r w:rsidR="00C8435E">
        <w:t>4</w:t>
      </w:r>
      <w:r>
        <w:t>.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соглашениями.</w:t>
      </w:r>
    </w:p>
    <w:p w:rsidR="009D1D97" w:rsidRDefault="009D1D97" w:rsidP="009D1D97">
      <w:pPr>
        <w:adjustRightInd w:val="0"/>
        <w:jc w:val="both"/>
        <w:rPr>
          <w:b/>
        </w:rPr>
      </w:pPr>
    </w:p>
    <w:p w:rsidR="009D1D97" w:rsidRDefault="009D1D97" w:rsidP="009D1D97">
      <w:pPr>
        <w:adjustRightInd w:val="0"/>
        <w:jc w:val="both"/>
        <w:rPr>
          <w:b/>
        </w:rPr>
      </w:pPr>
      <w:r>
        <w:rPr>
          <w:b/>
        </w:rPr>
        <w:t>4. Основные обязанности работника</w:t>
      </w:r>
    </w:p>
    <w:p w:rsidR="009D1D97" w:rsidRDefault="009D1D97" w:rsidP="009D1D97">
      <w:pPr>
        <w:adjustRightInd w:val="0"/>
        <w:jc w:val="both"/>
      </w:pPr>
      <w:r>
        <w:t>4.1. Работник обязан:</w:t>
      </w:r>
    </w:p>
    <w:p w:rsidR="009D1D97" w:rsidRDefault="009D1D97" w:rsidP="009D1D97">
      <w:pPr>
        <w:adjustRightInd w:val="0"/>
        <w:jc w:val="both"/>
        <w:rPr>
          <w:bCs/>
        </w:rPr>
      </w:pPr>
      <w:r>
        <w:t xml:space="preserve">4.1.1. </w:t>
      </w:r>
      <w:r>
        <w:rPr>
          <w:bCs/>
        </w:rPr>
        <w:t>Добросовестно исполнять трудовые обязанности, возложенные на него трудовым договором</w:t>
      </w:r>
      <w:r>
        <w:t>.</w:t>
      </w:r>
    </w:p>
    <w:p w:rsidR="00F64B51" w:rsidRDefault="00F64B51" w:rsidP="009D1D97">
      <w:pPr>
        <w:adjustRightInd w:val="0"/>
        <w:jc w:val="both"/>
        <w:rPr>
          <w:bCs/>
        </w:rPr>
      </w:pPr>
    </w:p>
    <w:p w:rsidR="00F64B51" w:rsidRDefault="00F64B51" w:rsidP="009D1D97">
      <w:pPr>
        <w:adjustRightInd w:val="0"/>
        <w:jc w:val="both"/>
        <w:rPr>
          <w:bCs/>
        </w:rPr>
      </w:pPr>
    </w:p>
    <w:p w:rsidR="00F64B51" w:rsidRDefault="00F64B51" w:rsidP="009D1D97">
      <w:pPr>
        <w:adjustRightInd w:val="0"/>
        <w:jc w:val="both"/>
        <w:rPr>
          <w:bCs/>
        </w:rPr>
      </w:pP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lastRenderedPageBreak/>
        <w:t>4.1.2. Соблюдать настоящие правила внутреннего трудового распорядка, иные локальные нормативные акты работодателя</w:t>
      </w:r>
      <w:r>
        <w:t>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4.1.3. Соблюдать трудовую дисциплину</w:t>
      </w:r>
      <w:r>
        <w:t>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4.1.4. Выполнять установленные нормы труда</w:t>
      </w:r>
      <w:r>
        <w:t>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4.1.5. Соблюдать требования по охране труда и обеспечению безопасности труда</w:t>
      </w:r>
      <w:r>
        <w:t>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4.1.6. Бережно относиться к имуществу работодателя, других работников, а также к имуществу третьих лиц, которое находится у работодателя, если работодатель несет ответственность за сохранность этого имущества.</w:t>
      </w:r>
    </w:p>
    <w:p w:rsidR="00C8435E" w:rsidRDefault="00C8435E" w:rsidP="009D1D97">
      <w:pPr>
        <w:pStyle w:val="ConsNormal"/>
        <w:rPr>
          <w:rFonts w:ascii="Times New Roman" w:hAnsi="Times New Roman" w:cs="Times New Roman"/>
          <w:bCs/>
          <w:sz w:val="24"/>
          <w:szCs w:val="24"/>
        </w:rPr>
      </w:pPr>
    </w:p>
    <w:p w:rsidR="009D1D97" w:rsidRDefault="009D1D97" w:rsidP="009D1D97">
      <w:pPr>
        <w:pStyle w:val="Con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4.1.7.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Немедленно извещать непосредственного или вышестоящего руководителя о любой известной работнику ситуации, которая угрожает жизни и здоровью людей, о нарушении работниками и другими лицами, участвующими в производственной деятельности работодателя, указанными в ч. 2 ст. 227 ТК РФ,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заболевания, острого отравления.</w:t>
      </w:r>
    </w:p>
    <w:p w:rsidR="009D1D97" w:rsidRDefault="009D1D97" w:rsidP="009D1D97">
      <w:pPr>
        <w:pStyle w:val="Con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4.1.8. Проходить в установленном порядке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труда, в том числе обучение безопасным методам и приемам выполнения работ, по оказанию первой помощи пострадавшим на производстве,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</w:t>
      </w:r>
    </w:p>
    <w:p w:rsidR="009D1D97" w:rsidRDefault="009D1D97" w:rsidP="009D1D97">
      <w:pPr>
        <w:pStyle w:val="Con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4.1.9.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Проходить в случаях, предусмотренных трудовым законодательством и иными нормативными правовыми актами, содержащими нормы трудового права,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4.1.10. Использовать и правильно применять средства индивидуальной и коллективной защиты.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4.1.11. Поддерживать свое рабочее место в порядке и чистоте.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4.1.12. Соблюдать установленный работодателем порядок хранения документов, материальных и денежных ценностей</w:t>
      </w:r>
      <w:r>
        <w:t>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4.1.13. Вести себя вежливо и не допускать:</w:t>
      </w:r>
    </w:p>
    <w:p w:rsidR="009D1D97" w:rsidRDefault="009D1D97" w:rsidP="009D1D97">
      <w:pPr>
        <w:pStyle w:val="a3"/>
        <w:numPr>
          <w:ilvl w:val="0"/>
          <w:numId w:val="1"/>
        </w:numPr>
        <w:adjustRightInd w:val="0"/>
        <w:jc w:val="both"/>
        <w:rPr>
          <w:bCs/>
        </w:rPr>
      </w:pPr>
      <w:r>
        <w:rPr>
          <w:bCs/>
        </w:rPr>
        <w:t>грубого поведения;</w:t>
      </w:r>
    </w:p>
    <w:p w:rsidR="009D1D97" w:rsidRDefault="009D1D97" w:rsidP="009D1D97">
      <w:pPr>
        <w:pStyle w:val="a3"/>
        <w:numPr>
          <w:ilvl w:val="0"/>
          <w:numId w:val="1"/>
        </w:numPr>
        <w:adjustRightInd w:val="0"/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D1D97" w:rsidRDefault="009D1D97" w:rsidP="009D1D97">
      <w:pPr>
        <w:pStyle w:val="a3"/>
        <w:numPr>
          <w:ilvl w:val="0"/>
          <w:numId w:val="1"/>
        </w:numPr>
        <w:adjustRightInd w:val="0"/>
        <w:jc w:val="both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4.1.1</w:t>
      </w:r>
      <w:r w:rsidR="00C8435E">
        <w:rPr>
          <w:bCs/>
        </w:rPr>
        <w:t>4</w:t>
      </w:r>
      <w:r>
        <w:rPr>
          <w:bCs/>
        </w:rPr>
        <w:t>. Соблюдать запрет работодателя на 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 работника</w:t>
      </w:r>
      <w:r>
        <w:t>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4.1.1</w:t>
      </w:r>
      <w:r w:rsidR="00C8435E">
        <w:rPr>
          <w:bCs/>
        </w:rPr>
        <w:t>5</w:t>
      </w:r>
      <w:r>
        <w:rPr>
          <w:bCs/>
        </w:rPr>
        <w:t xml:space="preserve">. Соблюдать запрет работодателя </w:t>
      </w:r>
      <w:r>
        <w:t xml:space="preserve">на курение </w:t>
      </w:r>
      <w:r>
        <w:rPr>
          <w:bCs/>
        </w:rPr>
        <w:t>в помещениях офиса вне оборудованных зон, предназначенных для этих целей</w:t>
      </w:r>
      <w:r>
        <w:t>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4.1.1</w:t>
      </w:r>
      <w:r w:rsidR="00C8435E">
        <w:rPr>
          <w:bCs/>
        </w:rPr>
        <w:t>6</w:t>
      </w:r>
      <w:r>
        <w:rPr>
          <w:bCs/>
        </w:rPr>
        <w:t>. Соблюдать запрет работодателя на употребление в рабочее время алкогольных напитков, наркотических и токсических веществ</w:t>
      </w:r>
      <w:r>
        <w:t>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4.1.1</w:t>
      </w:r>
      <w:r w:rsidR="00C8435E">
        <w:rPr>
          <w:bCs/>
        </w:rPr>
        <w:t>7</w:t>
      </w:r>
      <w:r>
        <w:rPr>
          <w:bCs/>
        </w:rPr>
        <w:t>. Соблюдать правила внешнего вида, установленные работодателем</w:t>
      </w:r>
      <w:r>
        <w:t>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4.1.1</w:t>
      </w:r>
      <w:r w:rsidR="00C8435E">
        <w:rPr>
          <w:bCs/>
        </w:rPr>
        <w:t>8</w:t>
      </w:r>
      <w:r>
        <w:rPr>
          <w:bCs/>
        </w:rPr>
        <w:t xml:space="preserve">. Соблюдать действующий у работодателя </w:t>
      </w:r>
      <w:r>
        <w:rPr>
          <w:shd w:val="clear" w:color="auto" w:fill="FFFFFF"/>
        </w:rPr>
        <w:t>контрольно-пропускной режим</w:t>
      </w:r>
      <w:r>
        <w:t>.</w:t>
      </w:r>
    </w:p>
    <w:p w:rsidR="009D1D97" w:rsidRDefault="00C8435E" w:rsidP="009D1D97">
      <w:pPr>
        <w:adjustRightInd w:val="0"/>
        <w:jc w:val="both"/>
      </w:pPr>
      <w:r>
        <w:rPr>
          <w:bCs/>
        </w:rPr>
        <w:t>4.1.19</w:t>
      </w:r>
      <w:r w:rsidR="009D1D97">
        <w:rPr>
          <w:bCs/>
        </w:rPr>
        <w:t xml:space="preserve">. В случае невыхода на работу в связи с временной нетрудоспособностью или по иной причине </w:t>
      </w:r>
      <w:r w:rsidR="009D1D97">
        <w:t>известить о причинах невыхода непосредственного руководителя любым доступным способом (по телефону, по электронной почте, иным способом).</w:t>
      </w:r>
    </w:p>
    <w:p w:rsidR="009D1D97" w:rsidRDefault="009D1D97" w:rsidP="009D1D97">
      <w:pPr>
        <w:adjustRightInd w:val="0"/>
        <w:jc w:val="both"/>
      </w:pPr>
      <w:r>
        <w:t>4.1.2</w:t>
      </w:r>
      <w:r w:rsidR="00C8435E">
        <w:t>0</w:t>
      </w:r>
      <w:r>
        <w:t>. Представить справку медицинской организации, подтверждающую прохождение диспансеризации в день (дни) освобождения от работы.</w:t>
      </w:r>
    </w:p>
    <w:p w:rsidR="009D1D97" w:rsidRDefault="009D1D97" w:rsidP="009D1D97">
      <w:pPr>
        <w:adjustRightInd w:val="0"/>
        <w:jc w:val="both"/>
      </w:pPr>
      <w:r>
        <w:rPr>
          <w:bCs/>
        </w:rPr>
        <w:t>4.1.2</w:t>
      </w:r>
      <w:r w:rsidR="00C8435E">
        <w:rPr>
          <w:bCs/>
        </w:rPr>
        <w:t>1</w:t>
      </w:r>
      <w:r>
        <w:rPr>
          <w:bCs/>
        </w:rPr>
        <w:t xml:space="preserve">. Исполнять иные обязанности, </w:t>
      </w:r>
      <w:r>
        <w:t>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соглашениями.</w:t>
      </w:r>
    </w:p>
    <w:p w:rsidR="009D1D97" w:rsidRDefault="009D1D97" w:rsidP="009D1D97">
      <w:pPr>
        <w:adjustRightInd w:val="0"/>
        <w:jc w:val="both"/>
        <w:rPr>
          <w:b/>
        </w:rPr>
      </w:pPr>
    </w:p>
    <w:p w:rsidR="00F64B51" w:rsidRDefault="00F64B51" w:rsidP="009D1D97">
      <w:pPr>
        <w:adjustRightInd w:val="0"/>
        <w:jc w:val="both"/>
        <w:rPr>
          <w:b/>
        </w:rPr>
      </w:pPr>
    </w:p>
    <w:p w:rsidR="00F64B51" w:rsidRDefault="00F64B51" w:rsidP="009D1D97">
      <w:pPr>
        <w:adjustRightInd w:val="0"/>
        <w:jc w:val="both"/>
        <w:rPr>
          <w:b/>
        </w:rPr>
      </w:pPr>
    </w:p>
    <w:p w:rsidR="009D1D97" w:rsidRDefault="009D1D97" w:rsidP="009D1D97">
      <w:pPr>
        <w:adjustRightInd w:val="0"/>
        <w:jc w:val="both"/>
        <w:rPr>
          <w:b/>
        </w:rPr>
      </w:pPr>
      <w:r>
        <w:rPr>
          <w:b/>
        </w:rPr>
        <w:lastRenderedPageBreak/>
        <w:t>5. Основные права работодателя</w:t>
      </w:r>
    </w:p>
    <w:p w:rsidR="009D1D97" w:rsidRDefault="009D1D97" w:rsidP="009D1D97">
      <w:pPr>
        <w:jc w:val="both"/>
      </w:pPr>
      <w:r>
        <w:t>5.1. Работодатель имеет право:</w:t>
      </w:r>
    </w:p>
    <w:p w:rsidR="009D1D97" w:rsidRDefault="009D1D97" w:rsidP="009D1D97">
      <w:pPr>
        <w:jc w:val="both"/>
      </w:pPr>
      <w:r>
        <w:t>5.1.1.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законами.</w:t>
      </w:r>
    </w:p>
    <w:p w:rsidR="009D1D97" w:rsidRDefault="009D1D97" w:rsidP="009D1D97">
      <w:pPr>
        <w:jc w:val="both"/>
      </w:pPr>
      <w:r>
        <w:t>5.1.2. Вести коллективные переговоры и заключать коллективные договоры.</w:t>
      </w:r>
    </w:p>
    <w:p w:rsidR="009D1D97" w:rsidRDefault="009D1D97" w:rsidP="009D1D97">
      <w:pPr>
        <w:jc w:val="both"/>
      </w:pPr>
      <w:r>
        <w:t>5.1.3. Поощрять работников за добросовестный эффективный труд.</w:t>
      </w:r>
    </w:p>
    <w:p w:rsidR="009D1D97" w:rsidRDefault="009D1D97" w:rsidP="009D1D97">
      <w:pPr>
        <w:jc w:val="both"/>
      </w:pPr>
      <w:r>
        <w:t>5.1.4</w:t>
      </w:r>
      <w:r w:rsidR="00C8435E">
        <w:t>.</w:t>
      </w:r>
      <w:r>
        <w:t xml:space="preserve"> Требовать от работников исполнения ими трудовых обязанностей, бережного отношения к имуществу работодателя, работников, к имуществу третьих лиц, которое находится у работодателя и по которому работодатель несет ответственность за сохранность этого имущества, соблюдения настоящих Правил внутреннего трудового распорядка, требований охраны труда.</w:t>
      </w:r>
    </w:p>
    <w:p w:rsidR="00C8435E" w:rsidRDefault="00C8435E" w:rsidP="009D1D97">
      <w:pPr>
        <w:jc w:val="both"/>
      </w:pPr>
    </w:p>
    <w:p w:rsidR="009D1D97" w:rsidRDefault="009D1D97" w:rsidP="009D1D97">
      <w:pPr>
        <w:jc w:val="both"/>
      </w:pPr>
      <w:r>
        <w:t>5.1.5. Привлекать работников к дисциплинарной и материальной ответственности в порядке, установленном Трудовым кодексом РФ, иными федеральными законами.</w:t>
      </w:r>
    </w:p>
    <w:p w:rsidR="009D1D97" w:rsidRDefault="009D1D97" w:rsidP="009D1D97">
      <w:pPr>
        <w:jc w:val="both"/>
      </w:pPr>
      <w:r>
        <w:t xml:space="preserve">5.1.6. Принимать локальные нормативные акты и требовать от работников их соблюдения, в том числе требовать от работников соблюдения запретов </w:t>
      </w:r>
      <w:proofErr w:type="gramStart"/>
      <w:r>
        <w:t>на</w:t>
      </w:r>
      <w:proofErr w:type="gramEnd"/>
      <w:r>
        <w:t>:</w:t>
      </w:r>
    </w:p>
    <w:p w:rsidR="009D1D97" w:rsidRDefault="009D1D97" w:rsidP="009D1D97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</w:rPr>
        <w:t>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 работника;</w:t>
      </w:r>
    </w:p>
    <w:p w:rsidR="009D1D97" w:rsidRDefault="009D1D97" w:rsidP="009D1D97">
      <w:pPr>
        <w:pStyle w:val="a3"/>
        <w:numPr>
          <w:ilvl w:val="0"/>
          <w:numId w:val="2"/>
        </w:numPr>
        <w:jc w:val="both"/>
        <w:rPr>
          <w:bCs/>
        </w:rPr>
      </w:pPr>
      <w:r>
        <w:t xml:space="preserve">курение </w:t>
      </w:r>
      <w:r>
        <w:rPr>
          <w:bCs/>
        </w:rPr>
        <w:t>в помещениях офиса, вне оборудованных зон, предназначенных для этих целей;</w:t>
      </w:r>
    </w:p>
    <w:p w:rsidR="009D1D97" w:rsidRDefault="009D1D97" w:rsidP="009D1D97">
      <w:pPr>
        <w:pStyle w:val="a3"/>
        <w:numPr>
          <w:ilvl w:val="0"/>
          <w:numId w:val="2"/>
        </w:numPr>
        <w:adjustRightInd w:val="0"/>
        <w:jc w:val="both"/>
        <w:rPr>
          <w:bCs/>
        </w:rPr>
      </w:pPr>
      <w:r>
        <w:rPr>
          <w:bCs/>
        </w:rPr>
        <w:t>употребление в рабочее время алкогольных напитков, наркотических и токсических веществ.</w:t>
      </w:r>
    </w:p>
    <w:p w:rsidR="009D1D97" w:rsidRDefault="009D1D97" w:rsidP="009D1D97">
      <w:pPr>
        <w:jc w:val="both"/>
        <w:rPr>
          <w:bCs/>
        </w:rPr>
      </w:pPr>
      <w:r>
        <w:t xml:space="preserve">5.1.7. Требовать от работника </w:t>
      </w:r>
      <w:r>
        <w:rPr>
          <w:bCs/>
        </w:rPr>
        <w:t>поддерживать свое рабочее место в порядке и чистоте, соблюдать контрольно-пропускной режим</w:t>
      </w:r>
      <w:r>
        <w:t>.</w:t>
      </w:r>
    </w:p>
    <w:p w:rsidR="009D1D97" w:rsidRDefault="009D1D97" w:rsidP="009D1D97">
      <w:pPr>
        <w:adjustRightInd w:val="0"/>
        <w:jc w:val="both"/>
        <w:rPr>
          <w:bCs/>
        </w:rPr>
      </w:pPr>
      <w:r>
        <w:rPr>
          <w:bCs/>
        </w:rPr>
        <w:t>5.1.8. Требовать от работника вежливого поведения и не допускать:</w:t>
      </w:r>
    </w:p>
    <w:p w:rsidR="009D1D97" w:rsidRDefault="009D1D97" w:rsidP="009D1D97">
      <w:pPr>
        <w:pStyle w:val="a3"/>
        <w:numPr>
          <w:ilvl w:val="0"/>
          <w:numId w:val="3"/>
        </w:numPr>
        <w:adjustRightInd w:val="0"/>
        <w:jc w:val="both"/>
        <w:rPr>
          <w:bCs/>
        </w:rPr>
      </w:pPr>
      <w:r>
        <w:rPr>
          <w:bCs/>
        </w:rPr>
        <w:t>грубого поведения;</w:t>
      </w:r>
    </w:p>
    <w:p w:rsidR="009D1D97" w:rsidRDefault="009D1D97" w:rsidP="009D1D97">
      <w:pPr>
        <w:pStyle w:val="a3"/>
        <w:numPr>
          <w:ilvl w:val="0"/>
          <w:numId w:val="3"/>
        </w:numPr>
        <w:adjustRightInd w:val="0"/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D1D97" w:rsidRDefault="009D1D97" w:rsidP="009D1D97">
      <w:pPr>
        <w:pStyle w:val="a3"/>
        <w:numPr>
          <w:ilvl w:val="0"/>
          <w:numId w:val="3"/>
        </w:numPr>
        <w:adjustRightInd w:val="0"/>
        <w:jc w:val="both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D1D97" w:rsidRDefault="009D1D97" w:rsidP="009D1D97">
      <w:pPr>
        <w:adjustRightInd w:val="0"/>
        <w:jc w:val="both"/>
      </w:pPr>
      <w:r>
        <w:t>5.1.9. Создавать объединения работодателей в целях представительства и защиты своих интересов и вступать в них.</w:t>
      </w:r>
    </w:p>
    <w:p w:rsidR="009D1D97" w:rsidRDefault="009D1D97" w:rsidP="009D1D97">
      <w:pPr>
        <w:adjustRightInd w:val="0"/>
        <w:jc w:val="both"/>
      </w:pPr>
      <w:r>
        <w:t>5.1.10. Создавать производственный совет.</w:t>
      </w:r>
    </w:p>
    <w:p w:rsidR="009D1D97" w:rsidRDefault="009D1D97" w:rsidP="009D1D97">
      <w:pPr>
        <w:adjustRightInd w:val="0"/>
        <w:jc w:val="both"/>
      </w:pPr>
      <w:r>
        <w:t>5.1.11. Реализовывать права согласно законодательству о специальной оценке условий труда.</w:t>
      </w:r>
    </w:p>
    <w:p w:rsidR="009D1D97" w:rsidRDefault="009D1D97" w:rsidP="009D1D97">
      <w:pPr>
        <w:adjustRightInd w:val="0"/>
        <w:jc w:val="both"/>
      </w:pPr>
      <w:r>
        <w:t>5.1.12.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(самообследование).</w:t>
      </w:r>
    </w:p>
    <w:p w:rsidR="009D1D97" w:rsidRDefault="009D1D97" w:rsidP="009D1D97">
      <w:pPr>
        <w:adjustRightInd w:val="0"/>
        <w:jc w:val="both"/>
      </w:pPr>
      <w:r>
        <w:t>5.1.13. Осуществлять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соглашениями и трудовым договором.</w:t>
      </w:r>
    </w:p>
    <w:p w:rsidR="009D1D97" w:rsidRDefault="009D1D97" w:rsidP="009D1D97">
      <w:pPr>
        <w:jc w:val="both"/>
      </w:pPr>
    </w:p>
    <w:p w:rsidR="009D1D97" w:rsidRDefault="009D1D97" w:rsidP="009D1D97">
      <w:pPr>
        <w:jc w:val="both"/>
        <w:rPr>
          <w:b/>
        </w:rPr>
      </w:pPr>
      <w:r>
        <w:rPr>
          <w:b/>
        </w:rPr>
        <w:t>6. Основные обязанности работодателя</w:t>
      </w:r>
    </w:p>
    <w:p w:rsidR="009D1D97" w:rsidRDefault="009D1D97" w:rsidP="009D1D97">
      <w:pPr>
        <w:jc w:val="both"/>
      </w:pPr>
      <w:r>
        <w:t>6.1. Работодатель обязан:</w:t>
      </w:r>
    </w:p>
    <w:p w:rsidR="009D1D97" w:rsidRDefault="009D1D97" w:rsidP="009D1D97">
      <w:pPr>
        <w:jc w:val="both"/>
      </w:pPr>
      <w:r>
        <w:t>6.1.1. Соблюдать трудовое законодательство и иные нормативные правовые акты, в том числе локальные нормативные акты, а также условия соглашений и трудовых договоров.</w:t>
      </w:r>
    </w:p>
    <w:p w:rsidR="009D1D97" w:rsidRDefault="009D1D97" w:rsidP="009D1D97">
      <w:pPr>
        <w:jc w:val="both"/>
      </w:pPr>
      <w:r>
        <w:t>6.1.2. Предоставлять работникам работу, предусмотренную трудовым договором.</w:t>
      </w:r>
    </w:p>
    <w:p w:rsidR="009D1D97" w:rsidRDefault="009D1D97" w:rsidP="009D1D97">
      <w:pPr>
        <w:jc w:val="both"/>
      </w:pPr>
      <w:r>
        <w:t>6.1.3. Обеспечивать безопасность, а также условия труда, которые соответствуют государственным нормативным требованиям охраны труда.</w:t>
      </w:r>
    </w:p>
    <w:p w:rsidR="009D1D97" w:rsidRDefault="009D1D97" w:rsidP="009D1D97">
      <w:pPr>
        <w:jc w:val="both"/>
      </w:pPr>
      <w:r>
        <w:t>6.1.4.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9D1D97" w:rsidRDefault="009D1D97" w:rsidP="009D1D97">
      <w:pPr>
        <w:jc w:val="both"/>
      </w:pPr>
      <w:r>
        <w:t>6.1.5. Обеспечивать работникам равную оплату за труд равной ценности, не допускать дискриминации.</w:t>
      </w:r>
    </w:p>
    <w:p w:rsidR="009D1D97" w:rsidRDefault="009D1D97" w:rsidP="009D1D97">
      <w:pPr>
        <w:jc w:val="both"/>
      </w:pPr>
      <w:r>
        <w:t>6.1.6. Вести учет времени, фактически отработанного каждым работником.</w:t>
      </w:r>
    </w:p>
    <w:p w:rsidR="009D1D97" w:rsidRDefault="009D1D97" w:rsidP="009D1D97">
      <w:pPr>
        <w:jc w:val="both"/>
      </w:pPr>
      <w:r>
        <w:t xml:space="preserve">6.1.7. Выплачивать в полном размере причитающуюся работникам заработную плату в следующие сроки: за первую половину месяца - 20-го числа каждого месяца, а за вторую половину месяца - 5-го числа каждого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9D1D97" w:rsidRDefault="009D1D97" w:rsidP="009D1D97">
      <w:pPr>
        <w:jc w:val="both"/>
      </w:pPr>
      <w:r>
        <w:t>Если день выплаты совпадает с выходным или нерабочим праздничным днем, заработная плата выплачивается работнику накануне этого выходного (нерабочего праздничного) дня.</w:t>
      </w:r>
    </w:p>
    <w:p w:rsidR="00F64B51" w:rsidRDefault="00F64B51" w:rsidP="009D1D97">
      <w:pPr>
        <w:jc w:val="both"/>
      </w:pPr>
    </w:p>
    <w:p w:rsidR="009D1D97" w:rsidRDefault="009D1D97" w:rsidP="009D1D97">
      <w:pPr>
        <w:jc w:val="both"/>
      </w:pPr>
      <w:r>
        <w:lastRenderedPageBreak/>
        <w:t>6.1.8. Вести коллективные переговоры, а также заключать коллективный договор в порядке, установленном Трудовым кодексом РФ.</w:t>
      </w:r>
    </w:p>
    <w:p w:rsidR="009D1D97" w:rsidRDefault="009D1D97" w:rsidP="009D1D97">
      <w:pPr>
        <w:jc w:val="both"/>
      </w:pPr>
      <w:r>
        <w:t xml:space="preserve">6.1.9. Предоставлять представителям работников полную и достоверную информацию для заключения коллективного договора, соглашения и </w:t>
      </w:r>
      <w:proofErr w:type="gramStart"/>
      <w:r>
        <w:t>контроля за</w:t>
      </w:r>
      <w:proofErr w:type="gramEnd"/>
      <w:r>
        <w:t xml:space="preserve"> их выполнением.</w:t>
      </w:r>
    </w:p>
    <w:p w:rsidR="009D1D97" w:rsidRDefault="009D1D97" w:rsidP="009D1D97">
      <w:pPr>
        <w:jc w:val="both"/>
      </w:pPr>
      <w:r>
        <w:t>6.1.10. Знакомить работников под подпись с локальными нормативными актами, непосредственно связанными с их трудовой деятельностью.</w:t>
      </w:r>
    </w:p>
    <w:p w:rsidR="00E164BD" w:rsidRDefault="009D1D97" w:rsidP="009D1D97">
      <w:pPr>
        <w:jc w:val="both"/>
      </w:pPr>
      <w:r>
        <w:t xml:space="preserve">6.1.11.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</w:t>
      </w:r>
      <w:proofErr w:type="gramStart"/>
      <w:r>
        <w:t>за</w:t>
      </w:r>
      <w:proofErr w:type="gramEnd"/>
      <w:r>
        <w:t xml:space="preserve"> </w:t>
      </w:r>
    </w:p>
    <w:p w:rsidR="009D1D97" w:rsidRDefault="009D1D97" w:rsidP="009D1D97">
      <w:pPr>
        <w:jc w:val="both"/>
      </w:pPr>
      <w:r>
        <w:t>нарушения трудового законодательства и иных нормативных правовых актов, содержащих нормы трудового права.</w:t>
      </w:r>
    </w:p>
    <w:p w:rsidR="009D1D97" w:rsidRDefault="009D1D97" w:rsidP="009D1D97">
      <w:pPr>
        <w:jc w:val="both"/>
      </w:pPr>
      <w:r>
        <w:t>6.1.12. Рассматривать представления профсоюзов, иных избранных работниками представителей о выявленных нарушениях трудового законодательства, иных нормативных актов, принимать меры по устранению нарушений и извещать о принятых мерах.</w:t>
      </w:r>
    </w:p>
    <w:p w:rsidR="009D1D97" w:rsidRDefault="009D1D97" w:rsidP="009D1D97">
      <w:pPr>
        <w:jc w:val="both"/>
      </w:pPr>
      <w:r>
        <w:t>6.1.1</w:t>
      </w:r>
      <w:r w:rsidR="00E164BD">
        <w:t>3</w:t>
      </w:r>
      <w:r>
        <w:t>. Обеспечивать бытовые нужды работников, связанные с исполнением ими трудовых обязанностей.</w:t>
      </w:r>
    </w:p>
    <w:p w:rsidR="009D1D97" w:rsidRDefault="009D1D97" w:rsidP="009D1D97">
      <w:pPr>
        <w:jc w:val="both"/>
      </w:pPr>
      <w:r>
        <w:t>6.1.1</w:t>
      </w:r>
      <w:r w:rsidR="00E164BD">
        <w:t>4</w:t>
      </w:r>
      <w:r>
        <w:t>. Осуществлять обязательное социальное страхование работников в порядке, установленном федеральными законами.</w:t>
      </w:r>
    </w:p>
    <w:p w:rsidR="009D1D97" w:rsidRDefault="009D1D97" w:rsidP="009D1D97">
      <w:pPr>
        <w:jc w:val="both"/>
      </w:pPr>
      <w:r>
        <w:t>6.1.1</w:t>
      </w:r>
      <w:r w:rsidR="00E164BD">
        <w:t>5</w:t>
      </w:r>
      <w:r>
        <w:t>. Возмещать вред, причиненный работникам из-за исполнения ими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РФ.</w:t>
      </w:r>
    </w:p>
    <w:p w:rsidR="009D1D97" w:rsidRDefault="009D1D97" w:rsidP="009D1D97">
      <w:pPr>
        <w:jc w:val="both"/>
      </w:pPr>
      <w:r>
        <w:t>6.1.1</w:t>
      </w:r>
      <w:r w:rsidR="00E164BD">
        <w:t>6</w:t>
      </w:r>
      <w:r>
        <w:t>. Отстранять от работы работников в случаях, предусмотренных Трудовым кодексом РФ, иными нормативными правовыми актами РФ.</w:t>
      </w:r>
    </w:p>
    <w:p w:rsidR="009D1D97" w:rsidRDefault="009D1D97" w:rsidP="009D1D97">
      <w:pPr>
        <w:jc w:val="both"/>
      </w:pPr>
      <w:r>
        <w:t>6.1.1</w:t>
      </w:r>
      <w:r w:rsidR="00E164BD">
        <w:t>7</w:t>
      </w:r>
      <w:r>
        <w:t>. Предоставлять работникам предусмотренные Трудовым кодексом РФ гарантии при прохождении диспансеризации.</w:t>
      </w:r>
    </w:p>
    <w:p w:rsidR="009D1D97" w:rsidRDefault="009D1D97" w:rsidP="009D1D97">
      <w:pPr>
        <w:jc w:val="both"/>
      </w:pPr>
      <w:r>
        <w:t>6.1.1</w:t>
      </w:r>
      <w:r w:rsidR="00E164BD">
        <w:t>8</w:t>
      </w:r>
      <w:r>
        <w:t>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трудовыми актами и трудовыми договорами.</w:t>
      </w:r>
    </w:p>
    <w:p w:rsidR="009D1D97" w:rsidRDefault="009D1D97" w:rsidP="009D1D97">
      <w:pPr>
        <w:jc w:val="both"/>
      </w:pPr>
    </w:p>
    <w:p w:rsidR="009D1D97" w:rsidRDefault="009D1D97" w:rsidP="009D1D97">
      <w:pPr>
        <w:adjustRightInd w:val="0"/>
        <w:jc w:val="both"/>
        <w:rPr>
          <w:b/>
        </w:rPr>
      </w:pPr>
      <w:r>
        <w:rPr>
          <w:b/>
        </w:rPr>
        <w:t>7. Режим работы</w:t>
      </w:r>
    </w:p>
    <w:p w:rsidR="009D1D97" w:rsidRDefault="00E164BD" w:rsidP="009D1D97">
      <w:pPr>
        <w:adjustRightInd w:val="0"/>
        <w:jc w:val="both"/>
      </w:pPr>
      <w:r>
        <w:t>7.1. В Администрации</w:t>
      </w:r>
      <w:r w:rsidR="009D1D97">
        <w:t xml:space="preserve"> устанавливается пятидневная рабочая неделя продолжительностью 40 часов в неделю с двумя выходными днями (суббота и воскресенье):</w:t>
      </w:r>
    </w:p>
    <w:p w:rsidR="009D1D97" w:rsidRDefault="009D1D97" w:rsidP="009D1D97">
      <w:pPr>
        <w:adjustRightInd w:val="0"/>
        <w:jc w:val="both"/>
      </w:pPr>
      <w:r>
        <w:t>7.1.1. Продолжительность ежедневной работы составляет 8 часов. Время начала работы - 9 ч 00 мин., время окончания работы - 18 ч 00 мин.</w:t>
      </w:r>
    </w:p>
    <w:p w:rsidR="009D1D97" w:rsidRDefault="009D1D97" w:rsidP="009D1D97">
      <w:pPr>
        <w:adjustRightInd w:val="0"/>
        <w:jc w:val="both"/>
      </w:pPr>
      <w:r>
        <w:t>7.1.2. Накануне нерабочих праздничных дней продолжительность рабочего дня сокращается на один час.</w:t>
      </w:r>
    </w:p>
    <w:p w:rsidR="009D1D97" w:rsidRDefault="009D1D97" w:rsidP="009D1D97">
      <w:pPr>
        <w:adjustRightInd w:val="0"/>
        <w:jc w:val="both"/>
      </w:pPr>
      <w:r>
        <w:t>7.1.3. В течение рабочего дня работнику предоставляется перерыв для отдыха и питания продолжительностью один час, который не включается в рабочее время и оплате не подлежит.</w:t>
      </w:r>
    </w:p>
    <w:p w:rsidR="009D1D97" w:rsidRDefault="009D1D97" w:rsidP="009D1D97">
      <w:pPr>
        <w:adjustRightInd w:val="0"/>
        <w:jc w:val="both"/>
      </w:pPr>
      <w:r>
        <w:t>Время начала перерыва: 13 ч 00 мин. Время окончания перерыва: 14 ч 00 мин.</w:t>
      </w:r>
    </w:p>
    <w:p w:rsidR="009D1D97" w:rsidRDefault="009D1D97" w:rsidP="009D1D97">
      <w:pPr>
        <w:adjustRightInd w:val="0"/>
        <w:jc w:val="both"/>
      </w:pPr>
      <w:r>
        <w:t>7.2. Иной режим рабочего времени и времени отдыха может быть установлен трудовым договором с работником.</w:t>
      </w:r>
    </w:p>
    <w:p w:rsidR="009D1D97" w:rsidRDefault="009D1D97" w:rsidP="009D1D97">
      <w:pPr>
        <w:adjustRightInd w:val="0"/>
        <w:jc w:val="both"/>
      </w:pPr>
      <w:r>
        <w:t>7.</w:t>
      </w:r>
      <w:r w:rsidR="00E164BD">
        <w:t>3</w:t>
      </w:r>
      <w:r>
        <w:t>. Работодатель вправе по соглашению с работником установить ему режим гибкого рабочего времени.</w:t>
      </w:r>
    </w:p>
    <w:p w:rsidR="009D1D97" w:rsidRDefault="009D1D97" w:rsidP="009D1D97">
      <w:pPr>
        <w:adjustRightInd w:val="0"/>
        <w:jc w:val="both"/>
      </w:pPr>
      <w:r>
        <w:t>7.</w:t>
      </w:r>
      <w:r w:rsidR="00E164BD">
        <w:t>4</w:t>
      </w:r>
      <w:r>
        <w:t>. Работодатель ведет учет времени, фактически отработанного каждым работником, в табеле учета рабочего времени.</w:t>
      </w:r>
    </w:p>
    <w:p w:rsidR="009D1D97" w:rsidRDefault="009D1D97" w:rsidP="009D1D97">
      <w:pPr>
        <w:adjustRightInd w:val="0"/>
        <w:ind w:firstLine="540"/>
        <w:jc w:val="both"/>
      </w:pPr>
    </w:p>
    <w:p w:rsidR="009D1D97" w:rsidRDefault="009D1D97" w:rsidP="009D1D97">
      <w:pPr>
        <w:adjustRightInd w:val="0"/>
        <w:jc w:val="both"/>
        <w:rPr>
          <w:b/>
        </w:rPr>
      </w:pPr>
      <w:r>
        <w:rPr>
          <w:b/>
        </w:rPr>
        <w:t>8. Время отдыха</w:t>
      </w:r>
    </w:p>
    <w:p w:rsidR="009D1D97" w:rsidRDefault="009D1D97" w:rsidP="009D1D97">
      <w:pPr>
        <w:adjustRightInd w:val="0"/>
        <w:jc w:val="both"/>
      </w:pPr>
      <w:r>
        <w:t>8.1. 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9D1D97" w:rsidRDefault="009D1D97" w:rsidP="009D1D97">
      <w:pPr>
        <w:adjustRightInd w:val="0"/>
        <w:jc w:val="both"/>
      </w:pPr>
      <w:r>
        <w:t>8.2. Видами времени отдыха являются:</w:t>
      </w:r>
    </w:p>
    <w:p w:rsidR="009D1D97" w:rsidRDefault="009671BB" w:rsidP="009671BB">
      <w:pPr>
        <w:pStyle w:val="a3"/>
        <w:adjustRightInd w:val="0"/>
        <w:jc w:val="both"/>
      </w:pPr>
      <w:r>
        <w:t xml:space="preserve">- </w:t>
      </w:r>
      <w:r w:rsidR="009D1D97">
        <w:t>перерывы в течение рабочего дня (смены);</w:t>
      </w:r>
    </w:p>
    <w:p w:rsidR="009D1D97" w:rsidRDefault="009671BB" w:rsidP="009671BB">
      <w:pPr>
        <w:pStyle w:val="a3"/>
        <w:adjustRightInd w:val="0"/>
        <w:jc w:val="both"/>
      </w:pPr>
      <w:r>
        <w:t xml:space="preserve">- </w:t>
      </w:r>
      <w:r w:rsidR="009D1D97">
        <w:t>ежедневный (междусменный) отдых;</w:t>
      </w:r>
    </w:p>
    <w:p w:rsidR="00F64B51" w:rsidRDefault="009671BB" w:rsidP="009671BB">
      <w:pPr>
        <w:pStyle w:val="a3"/>
        <w:adjustRightInd w:val="0"/>
        <w:jc w:val="both"/>
      </w:pPr>
      <w:r>
        <w:t xml:space="preserve">- </w:t>
      </w:r>
      <w:r w:rsidR="009D1D97">
        <w:t>выходные дни (еженедельный непрерывный отдых);</w:t>
      </w:r>
    </w:p>
    <w:p w:rsidR="00F64B51" w:rsidRDefault="00F64B51" w:rsidP="00F64B51">
      <w:pPr>
        <w:adjustRightInd w:val="0"/>
        <w:ind w:left="360"/>
        <w:jc w:val="both"/>
      </w:pPr>
    </w:p>
    <w:p w:rsidR="00F64B51" w:rsidRDefault="00F64B51" w:rsidP="00F64B51">
      <w:pPr>
        <w:adjustRightInd w:val="0"/>
        <w:ind w:left="360"/>
        <w:jc w:val="both"/>
      </w:pPr>
    </w:p>
    <w:p w:rsidR="009D1D97" w:rsidRDefault="009671BB" w:rsidP="009671BB">
      <w:pPr>
        <w:adjustRightInd w:val="0"/>
        <w:jc w:val="both"/>
      </w:pPr>
      <w:r>
        <w:lastRenderedPageBreak/>
        <w:t xml:space="preserve">           - </w:t>
      </w:r>
      <w:r w:rsidR="009D1D97">
        <w:t>нерабочие праздничные дни;</w:t>
      </w:r>
    </w:p>
    <w:p w:rsidR="009D1D97" w:rsidRDefault="009671BB" w:rsidP="009671BB">
      <w:pPr>
        <w:pStyle w:val="a3"/>
        <w:adjustRightInd w:val="0"/>
        <w:jc w:val="both"/>
      </w:pPr>
      <w:r>
        <w:t xml:space="preserve">- </w:t>
      </w:r>
      <w:r w:rsidR="009D1D97">
        <w:t>отпуска.</w:t>
      </w:r>
    </w:p>
    <w:p w:rsidR="009D1D97" w:rsidRDefault="009D1D97" w:rsidP="009D1D97">
      <w:pPr>
        <w:adjustRightInd w:val="0"/>
        <w:jc w:val="both"/>
      </w:pPr>
      <w:r>
        <w:t>8.3. Если продолжительность ежедневной работы или смены работника не превышает четырех часов, перерыв для отдыха и питания ему не предоставляется.</w:t>
      </w:r>
    </w:p>
    <w:p w:rsidR="009D1D97" w:rsidRDefault="009D1D97" w:rsidP="009D1D97">
      <w:pPr>
        <w:adjustRightInd w:val="0"/>
        <w:jc w:val="both"/>
      </w:pPr>
      <w:r>
        <w:t>8.4.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 - суббота и воскресенье.</w:t>
      </w:r>
    </w:p>
    <w:p w:rsidR="009D1D97" w:rsidRDefault="009D1D97" w:rsidP="009D1D97">
      <w:pPr>
        <w:adjustRightInd w:val="0"/>
        <w:jc w:val="both"/>
      </w:pPr>
      <w:r>
        <w:t>8.5. Работникам предоставляются нерабочие праздничные дни в соответствии с Трудовым кодексом РФ.</w:t>
      </w:r>
    </w:p>
    <w:p w:rsidR="009D1D97" w:rsidRDefault="009D1D97" w:rsidP="009D1D97">
      <w:pPr>
        <w:adjustRightInd w:val="0"/>
        <w:jc w:val="both"/>
      </w:pPr>
      <w:r>
        <w:t>8.5.1. Работа в выходные и нерабочие праздничные дни запрещается. Привлечение работников к работе в выходные и нерабочие праздничные дни производится с их письменного согласия, по письменному распоряжению работодателя и только в случаях, предусмотренных Трудовым кодексом РФ.</w:t>
      </w:r>
    </w:p>
    <w:p w:rsidR="009D1D97" w:rsidRDefault="009D1D97" w:rsidP="009D1D97">
      <w:pPr>
        <w:adjustRightInd w:val="0"/>
        <w:jc w:val="both"/>
      </w:pPr>
      <w:r>
        <w:t>8.6. Работникам предоставляются ежегодные основные оплачиваемые отпуска с сохранением места работы (должности) и среднего заработка. Продолжительность такого отпуска составляет 28 календарных дней.</w:t>
      </w:r>
    </w:p>
    <w:p w:rsidR="009D1D97" w:rsidRDefault="009D1D97" w:rsidP="009D1D97">
      <w:pPr>
        <w:adjustRightInd w:val="0"/>
        <w:jc w:val="both"/>
      </w:pPr>
      <w:r>
        <w:t>В отдельных случаях, предусмотренных Трудовым кодексом РФ, иными федеральными законами, работнику предоставляется ежегодный основной оплачиваемый отпуск продолжительностью более 28 календарных дней или в рабочих днях.</w:t>
      </w:r>
    </w:p>
    <w:p w:rsidR="009D1D97" w:rsidRDefault="009D1D97" w:rsidP="009D1D97">
      <w:pPr>
        <w:adjustRightInd w:val="0"/>
        <w:jc w:val="both"/>
      </w:pPr>
      <w:r>
        <w:t>8.6.1. По соглашению работника и работодателя ежегодный оплачиваемый отпуск может быть разделен на части, при этом хотя бы одна из частей отпуска должна быть не менее 14 календарных дней.</w:t>
      </w:r>
    </w:p>
    <w:p w:rsidR="009D1D97" w:rsidRDefault="009D1D97" w:rsidP="009D1D97">
      <w:pPr>
        <w:adjustRightInd w:val="0"/>
        <w:jc w:val="both"/>
      </w:pPr>
      <w:r>
        <w:t>8.6.2. Ежегодный оплачиваемый отпуск предоставляется работнику в соответствии с графиком отпусков. Работодатель по возможности учитывает пожелания работника о дате начала отпуска.</w:t>
      </w:r>
    </w:p>
    <w:p w:rsidR="009D1D97" w:rsidRDefault="009D1D97" w:rsidP="009D1D97">
      <w:pPr>
        <w:adjustRightInd w:val="0"/>
        <w:jc w:val="both"/>
      </w:pPr>
      <w:r>
        <w:t>8.6.3. В случаях, предусмотренных Трудовым кодексом РФ и иными федеральными законами, ежегодный оплачиваемый отпуск некоторым работникам предоставляется по их желанию в удобное для них время.</w:t>
      </w:r>
    </w:p>
    <w:p w:rsidR="009D1D97" w:rsidRDefault="009D1D97" w:rsidP="009D1D97">
      <w:pPr>
        <w:adjustRightInd w:val="0"/>
        <w:jc w:val="both"/>
      </w:pPr>
      <w:r>
        <w:t>8.7.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9D1D97" w:rsidRDefault="009D1D97" w:rsidP="009D1D97">
      <w:pPr>
        <w:adjustRightInd w:val="0"/>
        <w:jc w:val="both"/>
      </w:pPr>
      <w:r>
        <w:t>8.</w:t>
      </w:r>
      <w:r w:rsidR="00F01CCA">
        <w:t>8</w:t>
      </w:r>
      <w:r>
        <w:t>. Сверхурочная работа вместо повышенной оплаты по желанию работника может компенсироваться предоставлением дополнительного времени отдыха, но не менее времени, отработанного сверхурочно.</w:t>
      </w:r>
    </w:p>
    <w:p w:rsidR="009D1D97" w:rsidRDefault="009D1D97" w:rsidP="009D1D97">
      <w:pPr>
        <w:adjustRightInd w:val="0"/>
        <w:ind w:firstLine="720"/>
        <w:jc w:val="both"/>
      </w:pPr>
    </w:p>
    <w:p w:rsidR="009D1D97" w:rsidRDefault="009D1D97" w:rsidP="009D1D97">
      <w:pPr>
        <w:adjustRightInd w:val="0"/>
        <w:jc w:val="both"/>
        <w:rPr>
          <w:b/>
        </w:rPr>
      </w:pPr>
      <w:r>
        <w:rPr>
          <w:b/>
        </w:rPr>
        <w:t>9. Меры поощрения работников</w:t>
      </w:r>
    </w:p>
    <w:p w:rsidR="009D1D97" w:rsidRDefault="009D1D97" w:rsidP="009D1D97">
      <w:pPr>
        <w:adjustRightInd w:val="0"/>
        <w:jc w:val="both"/>
      </w:pPr>
      <w:r>
        <w:t>9.1. Работодатель вправе поощрять работников за добросовестное исполнение своих трудовых обязанностей, за продолжительную и безупречную работу на предприятии, а также иные успехи, достижения в работе.</w:t>
      </w:r>
    </w:p>
    <w:p w:rsidR="009D1D97" w:rsidRDefault="00F01CCA" w:rsidP="009D1D97">
      <w:pPr>
        <w:adjustRightInd w:val="0"/>
        <w:jc w:val="both"/>
      </w:pPr>
      <w:r>
        <w:t>9.2. В Администрации</w:t>
      </w:r>
      <w:r w:rsidR="009D1D97">
        <w:t xml:space="preserve"> применяются следующие виды поощрений:</w:t>
      </w:r>
    </w:p>
    <w:p w:rsidR="009D1D97" w:rsidRDefault="009D1D97" w:rsidP="009D1D97">
      <w:pPr>
        <w:pStyle w:val="a3"/>
        <w:numPr>
          <w:ilvl w:val="0"/>
          <w:numId w:val="5"/>
        </w:numPr>
        <w:adjustRightInd w:val="0"/>
        <w:jc w:val="both"/>
      </w:pPr>
      <w:r>
        <w:t>объявление благодарности;</w:t>
      </w:r>
    </w:p>
    <w:p w:rsidR="009D1D97" w:rsidRDefault="009D1D97" w:rsidP="009D1D97">
      <w:pPr>
        <w:pStyle w:val="a3"/>
        <w:numPr>
          <w:ilvl w:val="0"/>
          <w:numId w:val="5"/>
        </w:numPr>
        <w:adjustRightInd w:val="0"/>
        <w:jc w:val="both"/>
      </w:pPr>
      <w:r>
        <w:t>награждение ценным подарком;</w:t>
      </w:r>
    </w:p>
    <w:p w:rsidR="009D1D97" w:rsidRDefault="009D1D97" w:rsidP="009D1D97">
      <w:pPr>
        <w:pStyle w:val="a3"/>
        <w:numPr>
          <w:ilvl w:val="0"/>
          <w:numId w:val="5"/>
        </w:numPr>
        <w:adjustRightInd w:val="0"/>
        <w:jc w:val="both"/>
      </w:pPr>
      <w:r>
        <w:t>награждение почетной грамотой;</w:t>
      </w:r>
    </w:p>
    <w:p w:rsidR="009D1D97" w:rsidRDefault="009D1D97" w:rsidP="009D1D97">
      <w:pPr>
        <w:pStyle w:val="a3"/>
        <w:numPr>
          <w:ilvl w:val="0"/>
          <w:numId w:val="5"/>
        </w:numPr>
        <w:adjustRightInd w:val="0"/>
        <w:jc w:val="both"/>
      </w:pPr>
      <w:r>
        <w:t>выдача премии.</w:t>
      </w:r>
    </w:p>
    <w:p w:rsidR="009D1D97" w:rsidRDefault="009D1D97" w:rsidP="009D1D97">
      <w:pPr>
        <w:adjustRightInd w:val="0"/>
        <w:jc w:val="both"/>
      </w:pPr>
      <w:r>
        <w:t>9.3. Работодатель вправе применить одновременно несколько видов поощрений.</w:t>
      </w:r>
    </w:p>
    <w:p w:rsidR="00F01CCA" w:rsidRDefault="009D1D97" w:rsidP="00F01CCA">
      <w:pPr>
        <w:adjustRightInd w:val="0"/>
        <w:jc w:val="both"/>
      </w:pPr>
      <w:r>
        <w:t xml:space="preserve">9.4. Решение о поощрении работника принимает </w:t>
      </w:r>
      <w:r w:rsidR="00F01CCA">
        <w:t>Глава администрации.</w:t>
      </w:r>
    </w:p>
    <w:p w:rsidR="004731CF" w:rsidRDefault="004731CF" w:rsidP="009D1D97">
      <w:pPr>
        <w:adjustRightInd w:val="0"/>
        <w:jc w:val="both"/>
        <w:rPr>
          <w:b/>
        </w:rPr>
      </w:pPr>
    </w:p>
    <w:p w:rsidR="004731CF" w:rsidRDefault="004731CF" w:rsidP="009D1D97">
      <w:pPr>
        <w:adjustRightInd w:val="0"/>
        <w:jc w:val="both"/>
        <w:rPr>
          <w:b/>
        </w:rPr>
      </w:pPr>
    </w:p>
    <w:p w:rsidR="004731CF" w:rsidRDefault="004731CF" w:rsidP="009D1D97">
      <w:pPr>
        <w:adjustRightInd w:val="0"/>
        <w:jc w:val="both"/>
        <w:rPr>
          <w:b/>
        </w:rPr>
      </w:pPr>
    </w:p>
    <w:p w:rsidR="004731CF" w:rsidRDefault="004731CF" w:rsidP="009D1D97">
      <w:pPr>
        <w:adjustRightInd w:val="0"/>
        <w:jc w:val="both"/>
        <w:rPr>
          <w:b/>
        </w:rPr>
      </w:pPr>
    </w:p>
    <w:p w:rsidR="009D1D97" w:rsidRDefault="009D1D97" w:rsidP="009D1D97">
      <w:pPr>
        <w:adjustRightInd w:val="0"/>
        <w:jc w:val="both"/>
        <w:rPr>
          <w:b/>
        </w:rPr>
      </w:pPr>
      <w:r>
        <w:rPr>
          <w:b/>
        </w:rPr>
        <w:t>10. Меры взыскания, применяемые к работникам</w:t>
      </w:r>
    </w:p>
    <w:p w:rsidR="009D1D97" w:rsidRDefault="009D1D97" w:rsidP="009D1D97">
      <w:pPr>
        <w:adjustRightInd w:val="0"/>
        <w:jc w:val="both"/>
      </w:pPr>
      <w:r>
        <w:t xml:space="preserve">10.1. </w:t>
      </w:r>
      <w:r>
        <w:rPr>
          <w:snapToGrid w:val="0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9D1D97" w:rsidRDefault="009D1D97" w:rsidP="009D1D97">
      <w:pPr>
        <w:pStyle w:val="a3"/>
        <w:widowControl w:val="0"/>
        <w:numPr>
          <w:ilvl w:val="0"/>
          <w:numId w:val="6"/>
        </w:numPr>
        <w:jc w:val="both"/>
        <w:rPr>
          <w:snapToGrid w:val="0"/>
        </w:rPr>
      </w:pPr>
      <w:r>
        <w:rPr>
          <w:snapToGrid w:val="0"/>
        </w:rPr>
        <w:t>замечание;</w:t>
      </w:r>
    </w:p>
    <w:p w:rsidR="009D1D97" w:rsidRDefault="009D1D97" w:rsidP="009D1D97">
      <w:pPr>
        <w:pStyle w:val="a3"/>
        <w:widowControl w:val="0"/>
        <w:numPr>
          <w:ilvl w:val="0"/>
          <w:numId w:val="6"/>
        </w:numPr>
        <w:jc w:val="both"/>
        <w:rPr>
          <w:snapToGrid w:val="0"/>
        </w:rPr>
      </w:pPr>
      <w:r>
        <w:rPr>
          <w:snapToGrid w:val="0"/>
        </w:rPr>
        <w:t>выговор;</w:t>
      </w:r>
    </w:p>
    <w:p w:rsidR="009D1D97" w:rsidRDefault="009D1D97" w:rsidP="009D1D97">
      <w:pPr>
        <w:pStyle w:val="a3"/>
        <w:widowControl w:val="0"/>
        <w:numPr>
          <w:ilvl w:val="0"/>
          <w:numId w:val="6"/>
        </w:numPr>
        <w:jc w:val="both"/>
        <w:rPr>
          <w:snapToGrid w:val="0"/>
        </w:rPr>
      </w:pPr>
      <w:r>
        <w:rPr>
          <w:snapToGrid w:val="0"/>
        </w:rPr>
        <w:t>увольнение по соответствующим основаниям.</w:t>
      </w:r>
    </w:p>
    <w:p w:rsidR="00F01CCA" w:rsidRDefault="00F01CCA" w:rsidP="009D1D97">
      <w:pPr>
        <w:widowControl w:val="0"/>
        <w:jc w:val="both"/>
      </w:pPr>
    </w:p>
    <w:p w:rsidR="00F01CCA" w:rsidRDefault="00F01CCA" w:rsidP="009D1D97">
      <w:pPr>
        <w:widowControl w:val="0"/>
        <w:jc w:val="both"/>
      </w:pPr>
    </w:p>
    <w:p w:rsidR="00F01CCA" w:rsidRDefault="00F01CCA" w:rsidP="009D1D97">
      <w:pPr>
        <w:widowControl w:val="0"/>
        <w:jc w:val="both"/>
      </w:pPr>
    </w:p>
    <w:p w:rsidR="009D1D97" w:rsidRDefault="009D1D97" w:rsidP="009D1D97">
      <w:pPr>
        <w:widowControl w:val="0"/>
        <w:jc w:val="both"/>
      </w:pPr>
      <w:r>
        <w:t>10.2. За каждый дисциплинарный проступок может быть применено только одно дисциплинарное взыскание.</w:t>
      </w:r>
    </w:p>
    <w:p w:rsidR="009D1D97" w:rsidRDefault="009D1D97" w:rsidP="009D1D97">
      <w:pPr>
        <w:widowControl w:val="0"/>
        <w:jc w:val="both"/>
      </w:pPr>
      <w:r>
        <w:t xml:space="preserve">10.3. Приказ </w:t>
      </w:r>
      <w:r w:rsidR="00F01CCA">
        <w:t xml:space="preserve">(распоряжение) </w:t>
      </w:r>
      <w:r>
        <w:t>работодателя о применении дисциплинарного взыскания объявляется работнику под подпись в течение трех рабочих дней со дня его издания (не считая времени отсутствия работника на работе). В случае отказа работника от ознакомления с указанным приказом под подпись составляется соответствующий акт.</w:t>
      </w:r>
    </w:p>
    <w:p w:rsidR="009D1D97" w:rsidRDefault="009D1D97" w:rsidP="009D1D97">
      <w:pPr>
        <w:adjustRightInd w:val="0"/>
        <w:ind w:firstLine="567"/>
        <w:jc w:val="both"/>
      </w:pPr>
    </w:p>
    <w:p w:rsidR="009D1D97" w:rsidRDefault="009D1D97" w:rsidP="009D1D97">
      <w:pPr>
        <w:adjustRightInd w:val="0"/>
        <w:jc w:val="both"/>
        <w:rPr>
          <w:b/>
        </w:rPr>
      </w:pPr>
      <w:r>
        <w:rPr>
          <w:b/>
        </w:rPr>
        <w:t>11. Ответственность работника</w:t>
      </w:r>
    </w:p>
    <w:p w:rsidR="009D1D97" w:rsidRDefault="009D1D97" w:rsidP="009D1D97">
      <w:pPr>
        <w:adjustRightInd w:val="0"/>
        <w:jc w:val="both"/>
        <w:rPr>
          <w:bCs/>
        </w:rPr>
      </w:pPr>
      <w:r>
        <w:t xml:space="preserve">11.1. Лица, которые виновны в нарушении норм трудового законодательства, могут быть привлечены </w:t>
      </w:r>
      <w:r>
        <w:rPr>
          <w:bCs/>
        </w:rPr>
        <w:t>к дисциплинарной и материальной ответственности в порядке, установленном Трудовым кодексом РФ и иными федеральными законами. Кроме того, они могут быть в установленном порядке привлечены к гражданско-правовой, административной и уголовной ответственности.</w:t>
      </w:r>
    </w:p>
    <w:p w:rsidR="009D1D97" w:rsidRDefault="009D1D97" w:rsidP="009D1D97">
      <w:pPr>
        <w:adjustRightInd w:val="0"/>
        <w:jc w:val="both"/>
      </w:pPr>
    </w:p>
    <w:p w:rsidR="009D1D97" w:rsidRDefault="009D1D97" w:rsidP="009D1D97">
      <w:pPr>
        <w:adjustRightInd w:val="0"/>
        <w:jc w:val="both"/>
        <w:rPr>
          <w:b/>
        </w:rPr>
      </w:pPr>
      <w:r>
        <w:rPr>
          <w:b/>
        </w:rPr>
        <w:t>12. Ответственность работодателя</w:t>
      </w:r>
    </w:p>
    <w:p w:rsidR="009D1D97" w:rsidRDefault="009D1D97" w:rsidP="009D1D97">
      <w:pPr>
        <w:adjustRightInd w:val="0"/>
        <w:jc w:val="both"/>
      </w:pPr>
      <w:r>
        <w:t xml:space="preserve">12.1. </w:t>
      </w:r>
      <w:proofErr w:type="gramStart"/>
      <w:r>
        <w:t>Работодатель (его представитель), виновный в нарушении трудового законодательства и иных актов, содержащих нормы трудового права, может быть привлечен к дисциплинарной и материальной ответственности в порядке, установленном Трудовым кодексом РФ и иными федеральными законами.</w:t>
      </w:r>
      <w:proofErr w:type="gramEnd"/>
      <w:r>
        <w:t xml:space="preserve"> Кроме того, он может быть в установленном порядке привлечен к гражданско-правовой, административной и уголовной ответственности.</w:t>
      </w:r>
    </w:p>
    <w:p w:rsidR="009D1D97" w:rsidRDefault="009D1D97" w:rsidP="009D1D97">
      <w:pPr>
        <w:adjustRightInd w:val="0"/>
        <w:jc w:val="both"/>
      </w:pPr>
      <w:r>
        <w:t>12.2. Работодатель несет материальную ответственность перед работником в порядке, установленном Трудовым кодексом РФ и иными федеральными законами:</w:t>
      </w:r>
    </w:p>
    <w:p w:rsidR="009D1D97" w:rsidRDefault="009D1D97" w:rsidP="009D1D97">
      <w:pPr>
        <w:pStyle w:val="a3"/>
        <w:numPr>
          <w:ilvl w:val="0"/>
          <w:numId w:val="7"/>
        </w:numPr>
        <w:adjustRightInd w:val="0"/>
        <w:jc w:val="both"/>
        <w:outlineLvl w:val="0"/>
        <w:rPr>
          <w:bCs/>
        </w:rPr>
      </w:pPr>
      <w:r>
        <w:t xml:space="preserve">за </w:t>
      </w:r>
      <w:r>
        <w:rPr>
          <w:bCs/>
        </w:rPr>
        <w:t>задержку выплаты заработной платы и других выплат, причитающихся работнику;</w:t>
      </w:r>
    </w:p>
    <w:p w:rsidR="009D1D97" w:rsidRDefault="009D1D97" w:rsidP="009D1D97">
      <w:pPr>
        <w:pStyle w:val="a3"/>
        <w:numPr>
          <w:ilvl w:val="0"/>
          <w:numId w:val="7"/>
        </w:numPr>
        <w:adjustRightInd w:val="0"/>
        <w:jc w:val="both"/>
        <w:outlineLvl w:val="0"/>
        <w:rPr>
          <w:bCs/>
        </w:rPr>
      </w:pPr>
      <w:r>
        <w:t xml:space="preserve">за </w:t>
      </w:r>
      <w:r>
        <w:rPr>
          <w:bCs/>
        </w:rPr>
        <w:t>ущерб, причиненный имуществу работника;</w:t>
      </w:r>
    </w:p>
    <w:p w:rsidR="009D1D97" w:rsidRDefault="009D1D97" w:rsidP="009D1D97">
      <w:pPr>
        <w:pStyle w:val="a3"/>
        <w:numPr>
          <w:ilvl w:val="0"/>
          <w:numId w:val="7"/>
        </w:numPr>
        <w:adjustRightInd w:val="0"/>
        <w:jc w:val="both"/>
        <w:outlineLvl w:val="0"/>
        <w:rPr>
          <w:bCs/>
        </w:rPr>
      </w:pPr>
      <w:r>
        <w:rPr>
          <w:bCs/>
        </w:rPr>
        <w:t>за ущерб работника, который возник из-за незаконного лишения его работодателем возможности трудиться.</w:t>
      </w:r>
    </w:p>
    <w:p w:rsidR="009D1D97" w:rsidRDefault="009D1D97" w:rsidP="009D1D97">
      <w:pPr>
        <w:adjustRightInd w:val="0"/>
        <w:jc w:val="both"/>
      </w:pPr>
      <w:r>
        <w:t>12.2.1. Работодатель, причинивший ущерб имуществу работника, возмещает этот ущерб в полном объеме. Размер ущерба исчисляется по рыночным ценам, действующим на день возмещения ущерба. При согласии работника ущерб может быть возмещен в натуре.</w:t>
      </w:r>
    </w:p>
    <w:p w:rsidR="009D1D97" w:rsidRDefault="009D1D97" w:rsidP="009D1D97">
      <w:pPr>
        <w:adjustRightInd w:val="0"/>
        <w:jc w:val="both"/>
      </w:pPr>
      <w:r>
        <w:t>12.2.2. Работник направляет работодателю заявление о возмещении ущерба. Работодатель обязан рассмотреть поступившее заявление и принять соответствующее решение в десятидневный срок со дня его поступления. В случае несогласия с решением работодателя или неполучения ответа в установленный срок работник имеет право обратиться в суд.</w:t>
      </w:r>
    </w:p>
    <w:p w:rsidR="009D1D97" w:rsidRDefault="009D1D97" w:rsidP="009D1D97">
      <w:pPr>
        <w:widowControl w:val="0"/>
        <w:jc w:val="both"/>
      </w:pPr>
      <w:r>
        <w:t xml:space="preserve">12.2.3.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1/150 действующей в это время ключевой ставки Банка России от не выплаченных в срок </w:t>
      </w:r>
      <w:proofErr w:type="gramStart"/>
      <w:r>
        <w:t>сумм</w:t>
      </w:r>
      <w:proofErr w:type="gramEnd"/>
      <w: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9D1D97" w:rsidRDefault="009D1D97" w:rsidP="009D1D97">
      <w:pPr>
        <w:adjustRightInd w:val="0"/>
        <w:jc w:val="both"/>
        <w:outlineLvl w:val="0"/>
      </w:pPr>
      <w:r>
        <w:rPr>
          <w:bCs/>
        </w:rPr>
        <w:t xml:space="preserve">12.3. Работодатель также несет материальную ответственность перед работником за виновное </w:t>
      </w:r>
      <w:r>
        <w:t>противоправное поведение (действие или бездействие) в виде возмещения в денежной форме морального вреда.</w:t>
      </w:r>
    </w:p>
    <w:p w:rsidR="009D1D97" w:rsidRDefault="009D1D97" w:rsidP="009D1D97">
      <w:pPr>
        <w:adjustRightInd w:val="0"/>
        <w:jc w:val="both"/>
        <w:outlineLvl w:val="0"/>
      </w:pPr>
      <w:r>
        <w:t>12.4. Размер возмещения морального вреда работнику определяется соглашением работника и работодателя, а в случае спора суд определяет факт причинения работнику морального вреда и размеры его возмещения.</w:t>
      </w:r>
    </w:p>
    <w:p w:rsidR="009D1D97" w:rsidRDefault="009D1D97" w:rsidP="009D1D97">
      <w:pPr>
        <w:adjustRightInd w:val="0"/>
        <w:jc w:val="both"/>
        <w:outlineLvl w:val="0"/>
      </w:pPr>
    </w:p>
    <w:p w:rsidR="009D1D97" w:rsidRDefault="009D1D97" w:rsidP="009D1D97">
      <w:pPr>
        <w:adjustRightInd w:val="0"/>
        <w:jc w:val="both"/>
        <w:outlineLvl w:val="0"/>
        <w:rPr>
          <w:b/>
        </w:rPr>
      </w:pPr>
      <w:r>
        <w:rPr>
          <w:b/>
        </w:rPr>
        <w:t>13. Иные вопросы регулирования трудовых отношений</w:t>
      </w:r>
    </w:p>
    <w:p w:rsidR="009D1D97" w:rsidRDefault="001D37F8" w:rsidP="009D1D97">
      <w:pPr>
        <w:adjustRightInd w:val="0"/>
        <w:jc w:val="both"/>
        <w:outlineLvl w:val="0"/>
      </w:pPr>
      <w:r>
        <w:t>13.1</w:t>
      </w:r>
      <w:r w:rsidR="009D1D97">
        <w:t xml:space="preserve">. </w:t>
      </w:r>
      <w:proofErr w:type="gramStart"/>
      <w:r w:rsidR="009D1D97">
        <w:t>По всем вопросам, не нашедшим своего решения в настоящих Правилах внутреннего трудового распорядка, работники и работодатель руководствуются положениями Трудового кодекса РФ и иных нормативных правовых актов РФ.</w:t>
      </w:r>
      <w:proofErr w:type="gramEnd"/>
    </w:p>
    <w:p w:rsidR="009D1D97" w:rsidRDefault="009D1D97" w:rsidP="009D1D97">
      <w:pPr>
        <w:adjustRightInd w:val="0"/>
        <w:ind w:firstLine="567"/>
        <w:jc w:val="both"/>
        <w:outlineLvl w:val="0"/>
      </w:pPr>
    </w:p>
    <w:p w:rsidR="009D1D97" w:rsidRDefault="009D1D97" w:rsidP="009D1D97">
      <w:pPr>
        <w:adjustRightInd w:val="0"/>
        <w:ind w:firstLine="567"/>
        <w:jc w:val="both"/>
        <w:outlineLvl w:val="0"/>
      </w:pPr>
    </w:p>
    <w:p w:rsidR="009D1D97" w:rsidRDefault="009D1D97" w:rsidP="009D1D97">
      <w:pPr>
        <w:adjustRightInd w:val="0"/>
        <w:ind w:firstLine="567"/>
        <w:jc w:val="both"/>
        <w:outlineLvl w:val="0"/>
      </w:pPr>
    </w:p>
    <w:p w:rsidR="009D1D97" w:rsidRDefault="009D1D97" w:rsidP="009D1D97">
      <w:pPr>
        <w:adjustRightInd w:val="0"/>
        <w:ind w:firstLine="567"/>
        <w:jc w:val="both"/>
        <w:outlineLvl w:val="0"/>
      </w:pPr>
    </w:p>
    <w:p w:rsidR="009D1D97" w:rsidRDefault="009D1D97" w:rsidP="009D1D97">
      <w:pPr>
        <w:adjustRightInd w:val="0"/>
        <w:ind w:firstLine="567"/>
        <w:jc w:val="both"/>
        <w:outlineLvl w:val="0"/>
      </w:pPr>
    </w:p>
    <w:p w:rsidR="009D1D97" w:rsidRPr="00C112B6" w:rsidRDefault="009D1D97" w:rsidP="009D1D97">
      <w:pPr>
        <w:adjustRightInd w:val="0"/>
        <w:ind w:firstLine="567"/>
        <w:jc w:val="both"/>
        <w:outlineLvl w:val="0"/>
      </w:pPr>
    </w:p>
    <w:p w:rsidR="009D1D97" w:rsidRPr="00C112B6" w:rsidRDefault="009D1D97" w:rsidP="009D1D97">
      <w:pPr>
        <w:adjustRightInd w:val="0"/>
        <w:ind w:firstLine="567"/>
        <w:jc w:val="both"/>
        <w:outlineLvl w:val="0"/>
      </w:pPr>
    </w:p>
    <w:p w:rsidR="009D1D97" w:rsidRPr="00C112B6" w:rsidRDefault="009D1D97" w:rsidP="009D1D97">
      <w:pPr>
        <w:adjustRightInd w:val="0"/>
        <w:ind w:firstLine="567"/>
        <w:jc w:val="both"/>
        <w:outlineLvl w:val="0"/>
      </w:pPr>
    </w:p>
    <w:p w:rsidR="009D1D97" w:rsidRDefault="009D1D97" w:rsidP="009D1D97">
      <w:pPr>
        <w:adjustRightInd w:val="0"/>
        <w:jc w:val="right"/>
      </w:pPr>
      <w:r>
        <w:t xml:space="preserve">Приложение </w:t>
      </w:r>
      <w:r>
        <w:rPr>
          <w:lang w:val="en-US"/>
        </w:rPr>
        <w:t>N</w:t>
      </w:r>
      <w:r w:rsidRPr="009D1D97">
        <w:t xml:space="preserve"> </w:t>
      </w:r>
      <w:r w:rsidR="00F01CCA">
        <w:t>1</w:t>
      </w:r>
    </w:p>
    <w:p w:rsidR="009D1D97" w:rsidRDefault="009D1D97" w:rsidP="009D1D97">
      <w:pPr>
        <w:adjustRightInd w:val="0"/>
        <w:jc w:val="right"/>
      </w:pPr>
      <w:r>
        <w:t>к Правилам внутреннего трудов</w:t>
      </w:r>
      <w:r w:rsidR="00FD4262">
        <w:t xml:space="preserve">ого распорядка </w:t>
      </w:r>
    </w:p>
    <w:p w:rsidR="00FD4262" w:rsidRDefault="00FD4262" w:rsidP="009D1D97">
      <w:pPr>
        <w:adjustRightInd w:val="0"/>
        <w:jc w:val="right"/>
      </w:pPr>
      <w:r>
        <w:t>работников Администрации СП «</w:t>
      </w:r>
      <w:r w:rsidR="00EC492D">
        <w:t>Село Лазинки</w:t>
      </w:r>
      <w:r>
        <w:t>»</w:t>
      </w:r>
    </w:p>
    <w:p w:rsidR="009D1D97" w:rsidRDefault="009D1D97" w:rsidP="009D1D97">
      <w:pPr>
        <w:adjustRightInd w:val="0"/>
        <w:ind w:firstLine="567"/>
        <w:jc w:val="both"/>
        <w:outlineLvl w:val="0"/>
      </w:pPr>
    </w:p>
    <w:p w:rsidR="009D1D97" w:rsidRDefault="009D1D97" w:rsidP="009D1D97">
      <w:pPr>
        <w:adjustRightInd w:val="0"/>
        <w:jc w:val="center"/>
      </w:pPr>
      <w:r>
        <w:t>Лист ознакомления</w:t>
      </w:r>
    </w:p>
    <w:p w:rsidR="009D1D97" w:rsidRDefault="009D1D97" w:rsidP="009D1D97">
      <w:pPr>
        <w:adjustRightInd w:val="0"/>
        <w:jc w:val="center"/>
      </w:pPr>
      <w:r>
        <w:t>с правилами внутреннего трудового распорядка</w:t>
      </w:r>
    </w:p>
    <w:p w:rsidR="009D1D97" w:rsidRDefault="009D1D97" w:rsidP="009D1D97">
      <w:pPr>
        <w:adjustRightInd w:val="0"/>
        <w:jc w:val="center"/>
      </w:pP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79"/>
        <w:gridCol w:w="2455"/>
        <w:gridCol w:w="2391"/>
        <w:gridCol w:w="2069"/>
        <w:gridCol w:w="1869"/>
      </w:tblGrid>
      <w:tr w:rsidR="009D1D97" w:rsidTr="009D1D97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outlineLvl w:val="0"/>
            </w:pPr>
            <w:r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jc w:val="center"/>
              <w:outlineLvl w:val="0"/>
            </w:pPr>
            <w:r>
              <w:t>Ф.И.О. работника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jc w:val="center"/>
              <w:outlineLvl w:val="0"/>
            </w:pPr>
            <w:r>
              <w:t>Структурное подразделение и наименование должности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jc w:val="center"/>
              <w:outlineLvl w:val="0"/>
            </w:pPr>
            <w:r>
              <w:t>Дата ознакомления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jc w:val="center"/>
              <w:outlineLvl w:val="0"/>
            </w:pPr>
            <w:r>
              <w:t>Подпись работника</w:t>
            </w:r>
          </w:p>
        </w:tc>
      </w:tr>
      <w:tr w:rsidR="009D1D97" w:rsidTr="009D1D97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jc w:val="center"/>
              <w:outlineLvl w:val="0"/>
            </w:pPr>
            <w:r>
              <w:t>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outlineLvl w:val="0"/>
            </w:pPr>
            <w:r>
              <w:t>Иванов И.В.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4731CF" w:rsidP="004731CF">
            <w:pPr>
              <w:adjustRightInd w:val="0"/>
              <w:outlineLvl w:val="0"/>
            </w:pPr>
            <w:r>
              <w:t>Администрация</w:t>
            </w:r>
            <w:r w:rsidR="009D1D97">
              <w:t xml:space="preserve"> </w:t>
            </w:r>
          </w:p>
          <w:p w:rsidR="004731CF" w:rsidRDefault="004731CF" w:rsidP="004731CF">
            <w:pPr>
              <w:adjustRightInd w:val="0"/>
              <w:outlineLvl w:val="0"/>
            </w:pPr>
            <w:r>
              <w:t>Глава администрации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outlineLvl w:val="0"/>
            </w:pPr>
            <w:r>
              <w:t>26.02.2024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outlineLvl w:val="0"/>
              <w:rPr>
                <w:i/>
              </w:rPr>
            </w:pPr>
            <w:r>
              <w:rPr>
                <w:i/>
              </w:rPr>
              <w:t>Иванов</w:t>
            </w:r>
          </w:p>
        </w:tc>
      </w:tr>
      <w:tr w:rsidR="009D1D97" w:rsidTr="009D1D97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F01CCA">
            <w:pPr>
              <w:adjustRightInd w:val="0"/>
              <w:jc w:val="center"/>
              <w:outlineLvl w:val="0"/>
            </w:pPr>
            <w:r>
              <w:t>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F01CCA">
            <w:pPr>
              <w:adjustRightInd w:val="0"/>
              <w:outlineLvl w:val="0"/>
            </w:pPr>
            <w:r>
              <w:t>…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outlineLvl w:val="0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outlineLvl w:val="0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outlineLvl w:val="0"/>
            </w:pPr>
          </w:p>
        </w:tc>
      </w:tr>
      <w:tr w:rsidR="009D1D97" w:rsidTr="009D1D97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jc w:val="center"/>
              <w:outlineLvl w:val="0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outlineLvl w:val="0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outlineLvl w:val="0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outlineLvl w:val="0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outlineLvl w:val="0"/>
            </w:pPr>
          </w:p>
        </w:tc>
      </w:tr>
      <w:tr w:rsidR="009D1D97" w:rsidTr="009D1D97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F01CCA">
            <w:pPr>
              <w:adjustRightInd w:val="0"/>
              <w:jc w:val="center"/>
              <w:outlineLvl w:val="0"/>
            </w:pPr>
            <w:r>
              <w:t>3</w:t>
            </w:r>
            <w:r w:rsidR="009D1D97"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97" w:rsidRDefault="009D1D97">
            <w:pPr>
              <w:adjustRightInd w:val="0"/>
              <w:jc w:val="both"/>
              <w:outlineLvl w:val="0"/>
            </w:pPr>
            <w:r>
              <w:t>…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7" w:rsidRDefault="009D1D97">
            <w:pPr>
              <w:adjustRightInd w:val="0"/>
              <w:jc w:val="both"/>
              <w:outlineLvl w:val="0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7" w:rsidRDefault="009D1D97">
            <w:pPr>
              <w:adjustRightInd w:val="0"/>
              <w:jc w:val="both"/>
              <w:outlineLvl w:val="0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7" w:rsidRDefault="009D1D97">
            <w:pPr>
              <w:adjustRightInd w:val="0"/>
              <w:jc w:val="both"/>
              <w:outlineLvl w:val="0"/>
            </w:pPr>
          </w:p>
        </w:tc>
      </w:tr>
    </w:tbl>
    <w:p w:rsidR="00446C3E" w:rsidRDefault="00446C3E" w:rsidP="00E164BD"/>
    <w:sectPr w:rsidR="00446C3E" w:rsidSect="00962208">
      <w:pgSz w:w="11905" w:h="16838" w:code="9"/>
      <w:pgMar w:top="284" w:right="567" w:bottom="28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082"/>
    <w:multiLevelType w:val="hybridMultilevel"/>
    <w:tmpl w:val="02E8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51D56"/>
    <w:multiLevelType w:val="hybridMultilevel"/>
    <w:tmpl w:val="236C34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A5466"/>
    <w:multiLevelType w:val="hybridMultilevel"/>
    <w:tmpl w:val="057C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E2141"/>
    <w:multiLevelType w:val="hybridMultilevel"/>
    <w:tmpl w:val="06A8D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34A74"/>
    <w:multiLevelType w:val="hybridMultilevel"/>
    <w:tmpl w:val="F7202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082484"/>
    <w:multiLevelType w:val="hybridMultilevel"/>
    <w:tmpl w:val="1090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C4430"/>
    <w:multiLevelType w:val="hybridMultilevel"/>
    <w:tmpl w:val="6458F4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324F2"/>
    <w:multiLevelType w:val="hybridMultilevel"/>
    <w:tmpl w:val="4342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97"/>
    <w:rsid w:val="00012852"/>
    <w:rsid w:val="00026312"/>
    <w:rsid w:val="00032D4F"/>
    <w:rsid w:val="00057DFF"/>
    <w:rsid w:val="000801D7"/>
    <w:rsid w:val="0008197D"/>
    <w:rsid w:val="0008415B"/>
    <w:rsid w:val="000A297B"/>
    <w:rsid w:val="000B1DF8"/>
    <w:rsid w:val="000C71B2"/>
    <w:rsid w:val="000E4B00"/>
    <w:rsid w:val="00103D27"/>
    <w:rsid w:val="0011600C"/>
    <w:rsid w:val="00150022"/>
    <w:rsid w:val="0016226C"/>
    <w:rsid w:val="00164723"/>
    <w:rsid w:val="001D37F8"/>
    <w:rsid w:val="001E1AE4"/>
    <w:rsid w:val="001F6244"/>
    <w:rsid w:val="00206E09"/>
    <w:rsid w:val="00257360"/>
    <w:rsid w:val="0027006B"/>
    <w:rsid w:val="0027213A"/>
    <w:rsid w:val="00276166"/>
    <w:rsid w:val="00292815"/>
    <w:rsid w:val="002A4B6E"/>
    <w:rsid w:val="00303031"/>
    <w:rsid w:val="00304EAC"/>
    <w:rsid w:val="00337A3E"/>
    <w:rsid w:val="0034447B"/>
    <w:rsid w:val="003A5496"/>
    <w:rsid w:val="003B50DE"/>
    <w:rsid w:val="003F1E5E"/>
    <w:rsid w:val="003F58CB"/>
    <w:rsid w:val="00417621"/>
    <w:rsid w:val="00421315"/>
    <w:rsid w:val="0043460B"/>
    <w:rsid w:val="00443127"/>
    <w:rsid w:val="00446C3E"/>
    <w:rsid w:val="004731CF"/>
    <w:rsid w:val="00494C5D"/>
    <w:rsid w:val="00497165"/>
    <w:rsid w:val="004B1354"/>
    <w:rsid w:val="004B3B12"/>
    <w:rsid w:val="004C287C"/>
    <w:rsid w:val="004E34D9"/>
    <w:rsid w:val="004F1C61"/>
    <w:rsid w:val="00516B46"/>
    <w:rsid w:val="005201F0"/>
    <w:rsid w:val="00526B19"/>
    <w:rsid w:val="005270BE"/>
    <w:rsid w:val="00551C7F"/>
    <w:rsid w:val="00567962"/>
    <w:rsid w:val="00577B35"/>
    <w:rsid w:val="0058399D"/>
    <w:rsid w:val="00584C2D"/>
    <w:rsid w:val="005E74BE"/>
    <w:rsid w:val="005F2FA5"/>
    <w:rsid w:val="0060608D"/>
    <w:rsid w:val="0064449A"/>
    <w:rsid w:val="006A2070"/>
    <w:rsid w:val="006D040D"/>
    <w:rsid w:val="00705A8E"/>
    <w:rsid w:val="00707FE9"/>
    <w:rsid w:val="0071704C"/>
    <w:rsid w:val="00727691"/>
    <w:rsid w:val="007300D7"/>
    <w:rsid w:val="00734F3C"/>
    <w:rsid w:val="00765BBF"/>
    <w:rsid w:val="0078736D"/>
    <w:rsid w:val="007A7225"/>
    <w:rsid w:val="007B5637"/>
    <w:rsid w:val="007F236C"/>
    <w:rsid w:val="00802615"/>
    <w:rsid w:val="00821EAC"/>
    <w:rsid w:val="00827BBA"/>
    <w:rsid w:val="008417C0"/>
    <w:rsid w:val="00861500"/>
    <w:rsid w:val="00863E6D"/>
    <w:rsid w:val="00872B6D"/>
    <w:rsid w:val="00881CD0"/>
    <w:rsid w:val="0089492C"/>
    <w:rsid w:val="008A6C9B"/>
    <w:rsid w:val="00916EEF"/>
    <w:rsid w:val="00917E60"/>
    <w:rsid w:val="0092004E"/>
    <w:rsid w:val="009332DA"/>
    <w:rsid w:val="00941FC5"/>
    <w:rsid w:val="00955050"/>
    <w:rsid w:val="0096169C"/>
    <w:rsid w:val="00962208"/>
    <w:rsid w:val="009671BB"/>
    <w:rsid w:val="0097544D"/>
    <w:rsid w:val="009A214A"/>
    <w:rsid w:val="009B05A6"/>
    <w:rsid w:val="009D1D97"/>
    <w:rsid w:val="009F1B0C"/>
    <w:rsid w:val="00A13706"/>
    <w:rsid w:val="00AA3E6A"/>
    <w:rsid w:val="00AE4E43"/>
    <w:rsid w:val="00B126D4"/>
    <w:rsid w:val="00B6378B"/>
    <w:rsid w:val="00B67B9E"/>
    <w:rsid w:val="00BA21E9"/>
    <w:rsid w:val="00BC74B0"/>
    <w:rsid w:val="00BC7910"/>
    <w:rsid w:val="00C03CBD"/>
    <w:rsid w:val="00C112B6"/>
    <w:rsid w:val="00C12EA2"/>
    <w:rsid w:val="00C27ECC"/>
    <w:rsid w:val="00C426F5"/>
    <w:rsid w:val="00C45472"/>
    <w:rsid w:val="00C70F96"/>
    <w:rsid w:val="00C8435E"/>
    <w:rsid w:val="00C87EF4"/>
    <w:rsid w:val="00C937A3"/>
    <w:rsid w:val="00CA251A"/>
    <w:rsid w:val="00CE37FC"/>
    <w:rsid w:val="00CE3D55"/>
    <w:rsid w:val="00CE3D7D"/>
    <w:rsid w:val="00CE641A"/>
    <w:rsid w:val="00D16D07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D4345"/>
    <w:rsid w:val="00DF54CF"/>
    <w:rsid w:val="00E00770"/>
    <w:rsid w:val="00E03B38"/>
    <w:rsid w:val="00E164BD"/>
    <w:rsid w:val="00E454A7"/>
    <w:rsid w:val="00E519C0"/>
    <w:rsid w:val="00E57F68"/>
    <w:rsid w:val="00E67F13"/>
    <w:rsid w:val="00EC492D"/>
    <w:rsid w:val="00F01CCA"/>
    <w:rsid w:val="00F13691"/>
    <w:rsid w:val="00F14229"/>
    <w:rsid w:val="00F17D93"/>
    <w:rsid w:val="00F5373D"/>
    <w:rsid w:val="00F56EEE"/>
    <w:rsid w:val="00F63D0B"/>
    <w:rsid w:val="00F64B51"/>
    <w:rsid w:val="00F775B3"/>
    <w:rsid w:val="00F7773F"/>
    <w:rsid w:val="00F972CF"/>
    <w:rsid w:val="00FB72A1"/>
    <w:rsid w:val="00FC05E4"/>
    <w:rsid w:val="00FC2F97"/>
    <w:rsid w:val="00FD4262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paragraph" w:customStyle="1" w:styleId="ConsNormal">
    <w:name w:val="ConsNormal"/>
    <w:rsid w:val="009D1D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D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paragraph" w:customStyle="1" w:styleId="ConsNormal">
    <w:name w:val="ConsNormal"/>
    <w:rsid w:val="009D1D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D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FEEA-CD36-4D73-8F01-27C7016B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Дмитрий</cp:lastModifiedBy>
  <cp:revision>2</cp:revision>
  <cp:lastPrinted>2024-04-03T17:46:00Z</cp:lastPrinted>
  <dcterms:created xsi:type="dcterms:W3CDTF">2024-04-03T17:47:00Z</dcterms:created>
  <dcterms:modified xsi:type="dcterms:W3CDTF">2024-04-03T17:47:00Z</dcterms:modified>
</cp:coreProperties>
</file>