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77" w:rsidRDefault="00653677" w:rsidP="00653677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СЕЛЬСКАЯ    ДУМА</w:t>
      </w:r>
    </w:p>
    <w:p w:rsidR="00653677" w:rsidRDefault="00653677" w:rsidP="00653677">
      <w:pPr>
        <w:shd w:val="clear" w:color="auto" w:fill="FFFFFF"/>
        <w:spacing w:before="58" w:line="338" w:lineRule="exact"/>
        <w:ind w:right="2030"/>
        <w:jc w:val="center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                                сельского поселения «Деревня </w:t>
      </w:r>
      <w:proofErr w:type="spellStart"/>
      <w:r>
        <w:rPr>
          <w:spacing w:val="-12"/>
          <w:sz w:val="30"/>
          <w:szCs w:val="30"/>
        </w:rPr>
        <w:t>Теплово</w:t>
      </w:r>
      <w:proofErr w:type="spellEnd"/>
      <w:r>
        <w:rPr>
          <w:spacing w:val="-12"/>
          <w:sz w:val="30"/>
          <w:szCs w:val="30"/>
        </w:rPr>
        <w:t>»</w:t>
      </w:r>
    </w:p>
    <w:p w:rsidR="00653677" w:rsidRDefault="00653677" w:rsidP="00653677">
      <w:pPr>
        <w:jc w:val="center"/>
        <w:rPr>
          <w:b/>
          <w:sz w:val="28"/>
          <w:szCs w:val="28"/>
        </w:rPr>
      </w:pPr>
    </w:p>
    <w:p w:rsidR="00653677" w:rsidRDefault="00653677" w:rsidP="006536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653677" w:rsidRDefault="00653677" w:rsidP="00653677">
      <w:pPr>
        <w:jc w:val="center"/>
        <w:rPr>
          <w:b/>
          <w:bCs/>
          <w:sz w:val="26"/>
          <w:szCs w:val="26"/>
        </w:rPr>
      </w:pPr>
    </w:p>
    <w:p w:rsidR="00653677" w:rsidRDefault="00653677" w:rsidP="0065367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05.12.2024 г.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                            № 221</w:t>
      </w:r>
    </w:p>
    <w:p w:rsidR="00653677" w:rsidRDefault="00653677" w:rsidP="00653677">
      <w:pPr>
        <w:jc w:val="center"/>
        <w:rPr>
          <w:b/>
          <w:bCs/>
          <w:sz w:val="26"/>
          <w:szCs w:val="26"/>
        </w:rPr>
      </w:pPr>
    </w:p>
    <w:tbl>
      <w:tblPr>
        <w:tblW w:w="9995" w:type="dxa"/>
        <w:tblLook w:val="04A0"/>
      </w:tblPr>
      <w:tblGrid>
        <w:gridCol w:w="5508"/>
        <w:gridCol w:w="4487"/>
      </w:tblGrid>
      <w:tr w:rsidR="00653677" w:rsidTr="00653677">
        <w:trPr>
          <w:trHeight w:val="1470"/>
        </w:trPr>
        <w:tc>
          <w:tcPr>
            <w:tcW w:w="5508" w:type="dxa"/>
          </w:tcPr>
          <w:p w:rsidR="00653677" w:rsidRDefault="00653677">
            <w:pPr>
              <w:spacing w:line="276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передаче осуществления части полномочий по решению вопросов местного значения сельского поселения «Деревня </w:t>
            </w:r>
            <w:proofErr w:type="spellStart"/>
            <w:r>
              <w:rPr>
                <w:b/>
                <w:bCs/>
                <w:sz w:val="26"/>
                <w:szCs w:val="26"/>
              </w:rPr>
              <w:t>Теплово</w:t>
            </w:r>
            <w:proofErr w:type="spellEnd"/>
            <w:r>
              <w:rPr>
                <w:b/>
                <w:bCs/>
                <w:sz w:val="26"/>
                <w:szCs w:val="26"/>
              </w:rPr>
              <w:t>» муниципальному району «</w:t>
            </w:r>
            <w:proofErr w:type="spellStart"/>
            <w:r>
              <w:rPr>
                <w:b/>
                <w:bCs/>
                <w:sz w:val="26"/>
                <w:szCs w:val="26"/>
              </w:rPr>
              <w:t>Спас-Деменский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район» </w:t>
            </w:r>
          </w:p>
          <w:p w:rsidR="00653677" w:rsidRDefault="00653677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487" w:type="dxa"/>
          </w:tcPr>
          <w:p w:rsidR="00653677" w:rsidRDefault="00653677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:rsidR="00653677" w:rsidRDefault="00653677" w:rsidP="00653677">
      <w:pPr>
        <w:pStyle w:val="ConsPlusTitle"/>
        <w:ind w:firstLine="567"/>
        <w:jc w:val="both"/>
        <w:rPr>
          <w:rFonts w:eastAsia="Calibri"/>
          <w:b w:val="0"/>
          <w:sz w:val="26"/>
          <w:szCs w:val="26"/>
          <w:lang w:eastAsia="en-US"/>
        </w:rPr>
      </w:pPr>
    </w:p>
    <w:p w:rsidR="00653677" w:rsidRDefault="00653677" w:rsidP="00653677">
      <w:pPr>
        <w:pStyle w:val="ConsPlusTitle"/>
        <w:jc w:val="both"/>
        <w:rPr>
          <w:b w:val="0"/>
          <w:sz w:val="26"/>
          <w:szCs w:val="26"/>
        </w:rPr>
      </w:pPr>
      <w:proofErr w:type="gramStart"/>
      <w:r>
        <w:rPr>
          <w:rFonts w:eastAsia="Calibri"/>
          <w:b w:val="0"/>
          <w:sz w:val="26"/>
          <w:szCs w:val="26"/>
          <w:lang w:eastAsia="en-US"/>
        </w:rPr>
        <w:t xml:space="preserve">В соответствии с частями 1, 3 статьи 14, </w:t>
      </w:r>
      <w:hyperlink r:id="rId4" w:history="1">
        <w:r>
          <w:rPr>
            <w:rStyle w:val="a3"/>
            <w:rFonts w:eastAsia="Calibri"/>
            <w:b w:val="0"/>
            <w:color w:val="auto"/>
            <w:sz w:val="26"/>
            <w:szCs w:val="26"/>
            <w:u w:val="none"/>
            <w:lang w:eastAsia="en-US"/>
          </w:rPr>
          <w:t>частью 4 статьи 15</w:t>
        </w:r>
      </w:hyperlink>
      <w:r>
        <w:rPr>
          <w:rFonts w:eastAsia="Calibri"/>
          <w:b w:val="0"/>
          <w:sz w:val="26"/>
          <w:szCs w:val="26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hyperlink r:id="rId5" w:history="1">
        <w:r>
          <w:rPr>
            <w:rStyle w:val="a3"/>
            <w:rFonts w:eastAsia="Calibri"/>
            <w:b w:val="0"/>
            <w:color w:val="auto"/>
            <w:sz w:val="26"/>
            <w:szCs w:val="26"/>
            <w:u w:val="none"/>
            <w:lang w:eastAsia="en-US"/>
          </w:rPr>
          <w:t>кодекса</w:t>
        </w:r>
      </w:hyperlink>
      <w:r>
        <w:rPr>
          <w:rFonts w:eastAsia="Calibri"/>
          <w:b w:val="0"/>
          <w:sz w:val="26"/>
          <w:szCs w:val="26"/>
          <w:lang w:eastAsia="en-US"/>
        </w:rPr>
        <w:t xml:space="preserve"> Российской Федерации, Устав</w:t>
      </w:r>
      <w:hyperlink r:id="rId6" w:history="1">
        <w:r>
          <w:rPr>
            <w:rStyle w:val="a3"/>
            <w:rFonts w:eastAsia="Calibri"/>
            <w:b w:val="0"/>
            <w:color w:val="auto"/>
            <w:sz w:val="26"/>
            <w:szCs w:val="26"/>
            <w:u w:val="none"/>
            <w:lang w:eastAsia="en-US"/>
          </w:rPr>
          <w:t>ом</w:t>
        </w:r>
      </w:hyperlink>
      <w:r>
        <w:rPr>
          <w:rFonts w:eastAsia="Calibri"/>
          <w:b w:val="0"/>
          <w:sz w:val="26"/>
          <w:szCs w:val="26"/>
          <w:lang w:eastAsia="en-US"/>
        </w:rPr>
        <w:t xml:space="preserve"> сельского поселения «Деревня </w:t>
      </w:r>
      <w:proofErr w:type="spellStart"/>
      <w:r>
        <w:rPr>
          <w:rFonts w:eastAsia="Calibri"/>
          <w:b w:val="0"/>
          <w:sz w:val="26"/>
          <w:szCs w:val="26"/>
          <w:lang w:eastAsia="en-US"/>
        </w:rPr>
        <w:t>Теплово</w:t>
      </w:r>
      <w:proofErr w:type="spellEnd"/>
      <w:r>
        <w:rPr>
          <w:rFonts w:eastAsia="Calibri"/>
          <w:b w:val="0"/>
          <w:sz w:val="26"/>
          <w:szCs w:val="26"/>
          <w:lang w:eastAsia="en-US"/>
        </w:rPr>
        <w:t xml:space="preserve">», Порядком заключения соглашений между органами местного самоуправления сельского поселения «Деревня </w:t>
      </w:r>
      <w:proofErr w:type="spellStart"/>
      <w:r>
        <w:rPr>
          <w:rFonts w:eastAsia="Calibri"/>
          <w:b w:val="0"/>
          <w:sz w:val="26"/>
          <w:szCs w:val="26"/>
          <w:lang w:eastAsia="en-US"/>
        </w:rPr>
        <w:t>Теплово</w:t>
      </w:r>
      <w:proofErr w:type="spellEnd"/>
      <w:r>
        <w:rPr>
          <w:rFonts w:eastAsia="Calibri"/>
          <w:b w:val="0"/>
          <w:sz w:val="26"/>
          <w:szCs w:val="26"/>
          <w:lang w:eastAsia="en-US"/>
        </w:rPr>
        <w:t xml:space="preserve">» муниципального района «Спас - </w:t>
      </w:r>
      <w:proofErr w:type="spellStart"/>
      <w:r>
        <w:rPr>
          <w:rFonts w:eastAsia="Calibri"/>
          <w:b w:val="0"/>
          <w:sz w:val="26"/>
          <w:szCs w:val="26"/>
          <w:lang w:eastAsia="en-US"/>
        </w:rPr>
        <w:t>Деменский</w:t>
      </w:r>
      <w:proofErr w:type="spellEnd"/>
      <w:r>
        <w:rPr>
          <w:rFonts w:eastAsia="Calibri"/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«Спас</w:t>
      </w:r>
      <w:proofErr w:type="gramEnd"/>
      <w:r>
        <w:rPr>
          <w:rFonts w:eastAsia="Calibri"/>
          <w:b w:val="0"/>
          <w:sz w:val="26"/>
          <w:szCs w:val="26"/>
          <w:lang w:eastAsia="en-US"/>
        </w:rPr>
        <w:t xml:space="preserve"> - </w:t>
      </w:r>
      <w:proofErr w:type="spellStart"/>
      <w:r>
        <w:rPr>
          <w:rFonts w:eastAsia="Calibri"/>
          <w:b w:val="0"/>
          <w:sz w:val="26"/>
          <w:szCs w:val="26"/>
          <w:lang w:eastAsia="en-US"/>
        </w:rPr>
        <w:t>Деменский</w:t>
      </w:r>
      <w:proofErr w:type="spellEnd"/>
      <w:r>
        <w:rPr>
          <w:rFonts w:eastAsia="Calibri"/>
          <w:b w:val="0"/>
          <w:sz w:val="26"/>
          <w:szCs w:val="26"/>
          <w:lang w:eastAsia="en-US"/>
        </w:rPr>
        <w:t xml:space="preserve"> район» о передаче (принятии) осуществления части полномочий по решению вопросов местного значения, утвержденным решением</w:t>
      </w:r>
      <w:r>
        <w:rPr>
          <w:b w:val="0"/>
          <w:sz w:val="26"/>
          <w:szCs w:val="26"/>
        </w:rPr>
        <w:t xml:space="preserve"> Сельской Думы сельского поселения «Деревня </w:t>
      </w:r>
      <w:proofErr w:type="spellStart"/>
      <w:r>
        <w:rPr>
          <w:b w:val="0"/>
          <w:sz w:val="26"/>
          <w:szCs w:val="26"/>
        </w:rPr>
        <w:t>Теплово</w:t>
      </w:r>
      <w:proofErr w:type="spellEnd"/>
      <w:r>
        <w:rPr>
          <w:b w:val="0"/>
          <w:sz w:val="26"/>
          <w:szCs w:val="26"/>
        </w:rPr>
        <w:t xml:space="preserve">» от 09.12.2021г № 66,  Сельская Дума сельского поселения «Деревня </w:t>
      </w:r>
      <w:proofErr w:type="spellStart"/>
      <w:r>
        <w:rPr>
          <w:b w:val="0"/>
          <w:sz w:val="26"/>
          <w:szCs w:val="26"/>
        </w:rPr>
        <w:t>Теплово</w:t>
      </w:r>
      <w:proofErr w:type="spellEnd"/>
      <w:r>
        <w:rPr>
          <w:b w:val="0"/>
          <w:sz w:val="26"/>
          <w:szCs w:val="26"/>
        </w:rPr>
        <w:t>»              РЕШИЛА:</w:t>
      </w:r>
    </w:p>
    <w:p w:rsidR="00653677" w:rsidRDefault="00653677" w:rsidP="00653677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:rsidR="00653677" w:rsidRDefault="00653677" w:rsidP="00653677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Передать на период с 01.01.2025 по 31.12.2025 муниципальному району «Спас – </w:t>
      </w:r>
      <w:proofErr w:type="spellStart"/>
      <w:r>
        <w:rPr>
          <w:sz w:val="26"/>
          <w:szCs w:val="26"/>
        </w:rPr>
        <w:t>Деменский</w:t>
      </w:r>
      <w:proofErr w:type="spellEnd"/>
      <w:r>
        <w:rPr>
          <w:sz w:val="26"/>
          <w:szCs w:val="26"/>
        </w:rPr>
        <w:t xml:space="preserve"> район» часть полномочий по решению следующих вопросов местного значения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 (далее – часть полномочий):</w:t>
      </w:r>
    </w:p>
    <w:p w:rsidR="00653677" w:rsidRDefault="00653677" w:rsidP="00653677">
      <w:pPr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cs="Calibri"/>
          <w:color w:val="FF0000"/>
          <w:sz w:val="28"/>
          <w:szCs w:val="28"/>
        </w:rPr>
        <w:t xml:space="preserve">  </w:t>
      </w:r>
      <w:r>
        <w:rPr>
          <w:rFonts w:cs="Calibri"/>
          <w:sz w:val="26"/>
          <w:szCs w:val="26"/>
        </w:rPr>
        <w:t>1.1.По созданию условий для организации досуга и обеспечения жителей поселения услугами организаций культуры</w:t>
      </w:r>
    </w:p>
    <w:p w:rsidR="00653677" w:rsidRDefault="00653677" w:rsidP="00653677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</w:t>
      </w:r>
      <w:proofErr w:type="gramStart"/>
      <w:r>
        <w:rPr>
          <w:rFonts w:cs="Calibri"/>
          <w:sz w:val="26"/>
          <w:szCs w:val="26"/>
        </w:rPr>
        <w:t>1.2.Формирование архивных фондов сельского поселения</w:t>
      </w:r>
      <w:r>
        <w:rPr>
          <w:rFonts w:cs="Calibri"/>
          <w:sz w:val="26"/>
          <w:szCs w:val="26"/>
        </w:rPr>
        <w:br/>
        <w:t xml:space="preserve">       1.3.Организация и осуществление мероприятий по работе с детьми и молодёжью,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 молодежной политики в сельском поселении. </w:t>
      </w:r>
      <w:proofErr w:type="gramEnd"/>
    </w:p>
    <w:p w:rsidR="00653677" w:rsidRDefault="00653677" w:rsidP="00653677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1.4. Осуществление внутреннего муниципального финансового контроля.</w:t>
      </w:r>
    </w:p>
    <w:p w:rsidR="00653677" w:rsidRDefault="00653677" w:rsidP="00653677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1. 5.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653677" w:rsidRDefault="00653677" w:rsidP="00653677">
      <w:pPr>
        <w:ind w:firstLine="539"/>
        <w:jc w:val="both"/>
        <w:rPr>
          <w:rFonts w:cs="Calibri"/>
          <w:sz w:val="26"/>
          <w:szCs w:val="26"/>
        </w:rPr>
      </w:pPr>
    </w:p>
    <w:p w:rsidR="00653677" w:rsidRDefault="00653677" w:rsidP="00653677">
      <w:pPr>
        <w:rPr>
          <w:sz w:val="26"/>
          <w:szCs w:val="26"/>
        </w:rPr>
      </w:pPr>
      <w:r>
        <w:rPr>
          <w:sz w:val="26"/>
          <w:szCs w:val="26"/>
        </w:rPr>
        <w:t xml:space="preserve"> 2.  Предоставить для осуществления части полномочий, указанных в пункте 1 решения:</w:t>
      </w:r>
    </w:p>
    <w:p w:rsidR="00653677" w:rsidRDefault="00653677" w:rsidP="00653677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Межбюджетные трансферты из бюджета сельского 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бюджету муниципального района « Спас – </w:t>
      </w:r>
      <w:proofErr w:type="spellStart"/>
      <w:r>
        <w:rPr>
          <w:sz w:val="26"/>
          <w:szCs w:val="26"/>
        </w:rPr>
        <w:t>Деменский</w:t>
      </w:r>
      <w:proofErr w:type="spellEnd"/>
      <w:r>
        <w:rPr>
          <w:sz w:val="26"/>
          <w:szCs w:val="26"/>
        </w:rPr>
        <w:t xml:space="preserve">  район» в размере 4004000 рублей.</w:t>
      </w:r>
    </w:p>
    <w:p w:rsidR="00653677" w:rsidRDefault="00653677" w:rsidP="00653677">
      <w:pPr>
        <w:ind w:firstLine="539"/>
        <w:jc w:val="both"/>
        <w:rPr>
          <w:sz w:val="26"/>
          <w:szCs w:val="26"/>
        </w:rPr>
      </w:pPr>
    </w:p>
    <w:p w:rsidR="00653677" w:rsidRDefault="00653677" w:rsidP="006536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Администрации сельского 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 в срок до 30.12.2024 заключить соглашение о передаче части полномочий муниципальному району «Спас - </w:t>
      </w:r>
      <w:proofErr w:type="spellStart"/>
      <w:r>
        <w:rPr>
          <w:sz w:val="26"/>
          <w:szCs w:val="26"/>
        </w:rPr>
        <w:t>Деменский</w:t>
      </w:r>
      <w:proofErr w:type="spellEnd"/>
      <w:r>
        <w:rPr>
          <w:sz w:val="26"/>
          <w:szCs w:val="26"/>
        </w:rPr>
        <w:t xml:space="preserve"> район» с уполномоченным органом местного самоуправления муниципального района «Спас - </w:t>
      </w:r>
      <w:proofErr w:type="spellStart"/>
      <w:r>
        <w:rPr>
          <w:sz w:val="26"/>
          <w:szCs w:val="26"/>
        </w:rPr>
        <w:t>Деменский</w:t>
      </w:r>
      <w:proofErr w:type="spellEnd"/>
      <w:r>
        <w:rPr>
          <w:sz w:val="26"/>
          <w:szCs w:val="26"/>
        </w:rPr>
        <w:t xml:space="preserve"> район».</w:t>
      </w:r>
    </w:p>
    <w:p w:rsidR="00653677" w:rsidRDefault="00653677" w:rsidP="00653677">
      <w:pPr>
        <w:ind w:firstLine="540"/>
        <w:jc w:val="both"/>
        <w:rPr>
          <w:sz w:val="26"/>
          <w:szCs w:val="26"/>
        </w:rPr>
      </w:pPr>
    </w:p>
    <w:p w:rsidR="00653677" w:rsidRDefault="00653677" w:rsidP="00653677">
      <w:pPr>
        <w:autoSpaceDE w:val="0"/>
        <w:autoSpaceDN w:val="0"/>
        <w:adjustRightInd w:val="0"/>
        <w:ind w:firstLine="539"/>
        <w:jc w:val="both"/>
        <w:rPr>
          <w:color w:val="000000"/>
          <w:spacing w:val="-2"/>
          <w:w w:val="101"/>
          <w:sz w:val="26"/>
          <w:szCs w:val="26"/>
        </w:rPr>
      </w:pPr>
      <w:r>
        <w:rPr>
          <w:sz w:val="26"/>
          <w:szCs w:val="26"/>
        </w:rPr>
        <w:t>4.</w:t>
      </w:r>
      <w:r>
        <w:rPr>
          <w:color w:val="000000"/>
          <w:spacing w:val="-1"/>
          <w:w w:val="101"/>
          <w:sz w:val="26"/>
          <w:szCs w:val="26"/>
        </w:rPr>
        <w:t xml:space="preserve"> Установить, что настоящее решение вступает в силу с 01 января 2025года</w:t>
      </w:r>
      <w:r>
        <w:rPr>
          <w:color w:val="000000"/>
          <w:spacing w:val="-1"/>
          <w:w w:val="101"/>
          <w:sz w:val="26"/>
          <w:szCs w:val="26"/>
        </w:rPr>
        <w:br/>
      </w:r>
      <w:r>
        <w:rPr>
          <w:color w:val="000000"/>
          <w:spacing w:val="-2"/>
          <w:w w:val="101"/>
          <w:sz w:val="26"/>
          <w:szCs w:val="26"/>
        </w:rPr>
        <w:t>и действует до 31 декабря 2025 года включительно.</w:t>
      </w:r>
    </w:p>
    <w:p w:rsidR="00653677" w:rsidRDefault="00653677" w:rsidP="00653677">
      <w:pPr>
        <w:autoSpaceDE w:val="0"/>
        <w:autoSpaceDN w:val="0"/>
        <w:adjustRightInd w:val="0"/>
        <w:ind w:firstLine="539"/>
        <w:rPr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br/>
      </w:r>
      <w:r>
        <w:rPr>
          <w:sz w:val="26"/>
          <w:szCs w:val="26"/>
        </w:rPr>
        <w:t xml:space="preserve">        5. Соглашение после подписания сторонами обнародовать  путем вывешивания на доске </w:t>
      </w:r>
      <w:r>
        <w:rPr>
          <w:color w:val="000000"/>
          <w:spacing w:val="-1"/>
          <w:sz w:val="26"/>
          <w:szCs w:val="26"/>
        </w:rPr>
        <w:t xml:space="preserve">объявлений в здании администрации </w:t>
      </w:r>
      <w:r>
        <w:rPr>
          <w:sz w:val="26"/>
          <w:szCs w:val="26"/>
        </w:rPr>
        <w:t xml:space="preserve">по адресу д.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Центральная</w:t>
      </w:r>
      <w:proofErr w:type="gramEnd"/>
      <w:r>
        <w:rPr>
          <w:sz w:val="26"/>
          <w:szCs w:val="26"/>
        </w:rPr>
        <w:t xml:space="preserve">, д.5 и подлежит размещению на официальном сайте МР «Спас – </w:t>
      </w:r>
      <w:proofErr w:type="spellStart"/>
      <w:r>
        <w:rPr>
          <w:sz w:val="26"/>
          <w:szCs w:val="26"/>
        </w:rPr>
        <w:t>Деменский</w:t>
      </w:r>
      <w:proofErr w:type="spellEnd"/>
      <w:r>
        <w:rPr>
          <w:sz w:val="26"/>
          <w:szCs w:val="26"/>
        </w:rPr>
        <w:t xml:space="preserve"> район» в разделе «Сельские поселения».</w:t>
      </w:r>
      <w:r>
        <w:rPr>
          <w:sz w:val="26"/>
          <w:szCs w:val="26"/>
        </w:rPr>
        <w:br/>
      </w:r>
    </w:p>
    <w:p w:rsidR="00653677" w:rsidRDefault="00653677" w:rsidP="006536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заместителя председателя Сельской Думы.</w:t>
      </w:r>
    </w:p>
    <w:p w:rsidR="00653677" w:rsidRDefault="00653677" w:rsidP="00653677">
      <w:pPr>
        <w:spacing w:before="240"/>
        <w:rPr>
          <w:b/>
          <w:sz w:val="26"/>
          <w:szCs w:val="26"/>
        </w:rPr>
      </w:pPr>
    </w:p>
    <w:p w:rsidR="00653677" w:rsidRDefault="00653677" w:rsidP="00653677">
      <w:pPr>
        <w:spacing w:before="240"/>
        <w:rPr>
          <w:sz w:val="26"/>
          <w:szCs w:val="26"/>
        </w:rPr>
      </w:pPr>
    </w:p>
    <w:p w:rsidR="00653677" w:rsidRDefault="00653677" w:rsidP="00653677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14621F" w:rsidRDefault="00653677" w:rsidP="00653677">
      <w:r>
        <w:rPr>
          <w:sz w:val="26"/>
          <w:szCs w:val="26"/>
        </w:rPr>
        <w:t xml:space="preserve">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                                                        </w:t>
      </w:r>
      <w:proofErr w:type="spellStart"/>
      <w:r>
        <w:rPr>
          <w:sz w:val="26"/>
          <w:szCs w:val="26"/>
        </w:rPr>
        <w:t>А.В.Филатенков</w:t>
      </w:r>
      <w:proofErr w:type="spellEnd"/>
    </w:p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3677"/>
    <w:rsid w:val="0014621F"/>
    <w:rsid w:val="001F2720"/>
    <w:rsid w:val="00653677"/>
    <w:rsid w:val="0073380C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7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3677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b/>
      <w:caps w:val="0"/>
      <w:sz w:val="22"/>
      <w:lang w:eastAsia="ru-RU"/>
    </w:rPr>
  </w:style>
  <w:style w:type="character" w:styleId="a3">
    <w:name w:val="Hyperlink"/>
    <w:basedOn w:val="a0"/>
    <w:uiPriority w:val="99"/>
    <w:semiHidden/>
    <w:unhideWhenUsed/>
    <w:rsid w:val="006536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3212</Characters>
  <Application>Microsoft Office Word</Application>
  <DocSecurity>0</DocSecurity>
  <Lines>26</Lines>
  <Paragraphs>7</Paragraphs>
  <ScaleCrop>false</ScaleCrop>
  <Company>Retired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cp:lastPrinted>2024-12-18T08:58:00Z</cp:lastPrinted>
  <dcterms:created xsi:type="dcterms:W3CDTF">2024-12-18T08:57:00Z</dcterms:created>
  <dcterms:modified xsi:type="dcterms:W3CDTF">2024-12-18T08:58:00Z</dcterms:modified>
</cp:coreProperties>
</file>