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6" w:rsidRDefault="00D82E66" w:rsidP="00D82E66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СЕЛЬСКАЯ ДУМА</w:t>
      </w:r>
    </w:p>
    <w:p w:rsidR="00D82E66" w:rsidRDefault="00D82E66" w:rsidP="00D82E6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Теплово»</w:t>
      </w:r>
    </w:p>
    <w:p w:rsidR="00D82E66" w:rsidRDefault="00D82E66" w:rsidP="00D82E6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Спас-Деменского района Калужской области</w:t>
      </w:r>
    </w:p>
    <w:p w:rsidR="00D82E66" w:rsidRDefault="00D82E66" w:rsidP="00D82E66">
      <w:pPr>
        <w:ind w:firstLine="851"/>
        <w:jc w:val="center"/>
        <w:rPr>
          <w:sz w:val="28"/>
          <w:szCs w:val="28"/>
        </w:rPr>
      </w:pPr>
    </w:p>
    <w:p w:rsidR="00D82E66" w:rsidRDefault="00D82E66" w:rsidP="00D82E66">
      <w:pPr>
        <w:shd w:val="clear" w:color="auto" w:fill="FFFFFF"/>
        <w:spacing w:before="356"/>
        <w:ind w:left="3542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РЕШЕНИЕ</w:t>
      </w:r>
    </w:p>
    <w:p w:rsidR="00D82E66" w:rsidRDefault="00D82E66" w:rsidP="00D82E66">
      <w:pPr>
        <w:shd w:val="clear" w:color="auto" w:fill="FFFFFF"/>
        <w:spacing w:before="356"/>
      </w:pPr>
      <w:r>
        <w:rPr>
          <w:spacing w:val="-13"/>
        </w:rPr>
        <w:t xml:space="preserve">от  28.12.2023 года                                                                                                                                       </w:t>
      </w:r>
      <w:r>
        <w:rPr>
          <w:spacing w:val="-15"/>
        </w:rPr>
        <w:t>№ 183</w:t>
      </w:r>
      <w:r>
        <w:rPr>
          <w:spacing w:val="-13"/>
        </w:rPr>
        <w:t xml:space="preserve">                                         </w:t>
      </w:r>
      <w:r>
        <w:rPr>
          <w:b/>
          <w:bCs/>
          <w:spacing w:val="-5"/>
          <w:sz w:val="28"/>
          <w:szCs w:val="28"/>
        </w:rPr>
        <w:t xml:space="preserve">                   </w:t>
      </w:r>
    </w:p>
    <w:p w:rsidR="00D82E66" w:rsidRDefault="00D82E66" w:rsidP="00D82E66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</w:p>
    <w:p w:rsidR="00D82E66" w:rsidRDefault="00D82E66" w:rsidP="00D82E6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 признании муниципального нормативного правового акта от 09.12.2021 № 68 «Об утверждении Положения о муниципальном контроле в сфере благоустройства на территории сельского поселения «Деревня Теплово» утратившим силу</w:t>
      </w:r>
    </w:p>
    <w:p w:rsidR="00D82E66" w:rsidRDefault="00D82E66" w:rsidP="00D82E66">
      <w:pPr>
        <w:jc w:val="center"/>
        <w:rPr>
          <w:rFonts w:cstheme="minorHAnsi"/>
          <w:b/>
          <w:sz w:val="28"/>
          <w:szCs w:val="28"/>
        </w:rPr>
      </w:pPr>
    </w:p>
    <w:p w:rsidR="00D82E66" w:rsidRDefault="00D82E66" w:rsidP="00D82E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В связи с выявлением в муниципальном нормативном правовом акте коррупциогенных факторов, связанных с превышением полномочий органа местного самоуправления, а также несоответствия федеральному законодательству отдельных положений муниципального правового акта  Сельская Дума СП «Деревня Теплово»</w:t>
      </w:r>
    </w:p>
    <w:p w:rsidR="00D82E66" w:rsidRDefault="00D82E66" w:rsidP="00D82E6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РЕШИЛА:</w:t>
      </w:r>
    </w:p>
    <w:p w:rsidR="00D82E66" w:rsidRDefault="00D82E66" w:rsidP="00D82E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</w:p>
    <w:p w:rsidR="00D82E66" w:rsidRDefault="00D82E66" w:rsidP="00D82E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Признать утратившим силу решение Сельской Думы сельского поселения «Деревня Теплово» от 09.12.2021 № 68 «Об утверждении Положения о муниципальном контроле в сфере благоустройства на территории сельского поселения «Деревня Теплово».</w:t>
      </w:r>
    </w:p>
    <w:p w:rsidR="00D82E66" w:rsidRDefault="00D82E66" w:rsidP="00D82E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D82E66" w:rsidRDefault="00D82E66" w:rsidP="00D82E66">
      <w:pPr>
        <w:rPr>
          <w:rFonts w:cstheme="minorHAnsi"/>
          <w:sz w:val="28"/>
          <w:szCs w:val="28"/>
        </w:rPr>
      </w:pPr>
    </w:p>
    <w:p w:rsidR="00D82E66" w:rsidRDefault="00D82E66" w:rsidP="00D82E66">
      <w:pPr>
        <w:jc w:val="both"/>
        <w:rPr>
          <w:rFonts w:cstheme="minorHAnsi"/>
          <w:sz w:val="28"/>
          <w:szCs w:val="28"/>
        </w:rPr>
      </w:pPr>
    </w:p>
    <w:p w:rsidR="00D82E66" w:rsidRDefault="00D82E66" w:rsidP="00D82E66">
      <w:pPr>
        <w:jc w:val="both"/>
        <w:rPr>
          <w:rFonts w:cstheme="minorHAnsi"/>
          <w:sz w:val="28"/>
          <w:szCs w:val="28"/>
        </w:rPr>
      </w:pPr>
    </w:p>
    <w:p w:rsidR="00D82E66" w:rsidRDefault="00D82E66" w:rsidP="00D82E6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D82E66" w:rsidRDefault="00D82E66" w:rsidP="00D82E66">
      <w:pPr>
        <w:widowControl w:val="0"/>
        <w:autoSpaceDE w:val="0"/>
        <w:autoSpaceDN w:val="0"/>
        <w:adjustRightInd w:val="0"/>
        <w:jc w:val="both"/>
        <w:outlineLvl w:val="1"/>
        <w:rPr>
          <w:rFonts w:asciiTheme="minorHAnsi" w:hAnsiTheme="minorHAnsi" w:cstheme="minorBidi"/>
          <w:sz w:val="28"/>
          <w:szCs w:val="28"/>
        </w:rPr>
      </w:pPr>
      <w:r>
        <w:rPr>
          <w:bCs/>
          <w:sz w:val="28"/>
          <w:szCs w:val="28"/>
        </w:rPr>
        <w:t>«Деревня Теплово»                                                                       А.В.Филатенков</w:t>
      </w:r>
    </w:p>
    <w:p w:rsidR="00D82E66" w:rsidRDefault="00D82E66" w:rsidP="00D82E6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14621F" w:rsidRDefault="0014621F"/>
    <w:sectPr w:rsidR="0014621F" w:rsidSect="00D54F21">
      <w:pgSz w:w="11906" w:h="16838"/>
      <w:pgMar w:top="1531" w:right="851" w:bottom="295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E66"/>
    <w:rsid w:val="0014621F"/>
    <w:rsid w:val="001F2720"/>
    <w:rsid w:val="00D54F21"/>
    <w:rsid w:val="00D82E66"/>
    <w:rsid w:val="00E417C0"/>
    <w:rsid w:val="00F7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66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Retired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2024-04-22T08:58:00Z</dcterms:created>
  <dcterms:modified xsi:type="dcterms:W3CDTF">2024-04-22T08:59:00Z</dcterms:modified>
</cp:coreProperties>
</file>