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C240D4">
        <w:rPr>
          <w:rFonts w:ascii="Times New Roman" w:hAnsi="Times New Roman"/>
          <w:sz w:val="24"/>
          <w:szCs w:val="24"/>
        </w:rPr>
        <w:t>Сельская Дума</w:t>
      </w: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  <w:t xml:space="preserve"> сельского поселения «Деревня </w:t>
      </w:r>
      <w:proofErr w:type="spellStart"/>
      <w:r w:rsidRPr="00C240D4">
        <w:rPr>
          <w:rFonts w:ascii="Times New Roman" w:hAnsi="Times New Roman"/>
          <w:sz w:val="24"/>
          <w:szCs w:val="24"/>
        </w:rPr>
        <w:t>Теплово</w:t>
      </w:r>
      <w:proofErr w:type="spellEnd"/>
      <w:r w:rsidRPr="00C240D4">
        <w:rPr>
          <w:rFonts w:ascii="Times New Roman" w:hAnsi="Times New Roman"/>
          <w:sz w:val="24"/>
          <w:szCs w:val="24"/>
        </w:rPr>
        <w:t>»</w:t>
      </w: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 w:rsidRPr="00C240D4">
        <w:rPr>
          <w:rFonts w:ascii="Times New Roman" w:hAnsi="Times New Roman"/>
          <w:sz w:val="24"/>
          <w:szCs w:val="24"/>
        </w:rPr>
        <w:t>Р</w:t>
      </w:r>
      <w:proofErr w:type="gramEnd"/>
      <w:r w:rsidRPr="00C240D4">
        <w:rPr>
          <w:rFonts w:ascii="Times New Roman" w:hAnsi="Times New Roman"/>
          <w:sz w:val="24"/>
          <w:szCs w:val="24"/>
        </w:rPr>
        <w:t xml:space="preserve"> Е Ш Е Н И Е</w:t>
      </w: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240D4">
        <w:rPr>
          <w:rFonts w:ascii="Times New Roman" w:hAnsi="Times New Roman"/>
          <w:sz w:val="24"/>
          <w:szCs w:val="24"/>
        </w:rPr>
        <w:t>0.03.2025 года</w:t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0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40</w:t>
      </w: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240D4">
        <w:rPr>
          <w:rFonts w:ascii="Times New Roman" w:hAnsi="Times New Roman"/>
          <w:bCs/>
          <w:sz w:val="24"/>
          <w:szCs w:val="24"/>
        </w:rPr>
        <w:t>О НЕКОТОРЫХ ВОПРОСАХ</w:t>
      </w: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240D4">
        <w:rPr>
          <w:rFonts w:ascii="Times New Roman" w:hAnsi="Times New Roman"/>
          <w:bCs/>
          <w:sz w:val="24"/>
          <w:szCs w:val="24"/>
        </w:rPr>
        <w:t>УСТАНОВКИ НАДПИСЕЙ И ОБОЗНАЧЕНИЙ НА ВОИНСКИЕ ЗАХОРОНЕНИЯ</w:t>
      </w: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240D4">
        <w:rPr>
          <w:rFonts w:ascii="Times New Roman" w:hAnsi="Times New Roman"/>
          <w:bCs/>
          <w:sz w:val="24"/>
          <w:szCs w:val="24"/>
        </w:rPr>
        <w:t>И ПАМЯТНИКИ ВЕЛИКОЙ ОТЕЧЕСТВЕННОЙ ВОЙНЫ</w:t>
      </w: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508" w:rsidRPr="00C240D4" w:rsidRDefault="00343508" w:rsidP="003435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D4">
        <w:rPr>
          <w:rFonts w:ascii="Times New Roman" w:hAnsi="Times New Roman"/>
          <w:sz w:val="24"/>
          <w:szCs w:val="24"/>
        </w:rPr>
        <w:tab/>
      </w:r>
      <w:proofErr w:type="gramStart"/>
      <w:r w:rsidRPr="00C240D4">
        <w:rPr>
          <w:rFonts w:ascii="Times New Roman" w:hAnsi="Times New Roman"/>
          <w:sz w:val="24"/>
          <w:szCs w:val="24"/>
        </w:rPr>
        <w:t xml:space="preserve">В целях реализации полномочий, установленных п.4 </w:t>
      </w:r>
      <w:hyperlink r:id="rId5" w:history="1">
        <w:r w:rsidRPr="00C240D4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Правил</w:t>
        </w:r>
      </w:hyperlink>
      <w:r w:rsidRPr="00C240D4">
        <w:rPr>
          <w:rFonts w:ascii="Times New Roman" w:hAnsi="Times New Roman"/>
          <w:sz w:val="24"/>
          <w:szCs w:val="24"/>
        </w:rPr>
        <w:t xml:space="preserve"> установки на воинские захоронения и памятники Великой Отечественной войны надписей и обозначений, содержащих информацию о воинских захоронениях и памятниках Великой Отечественной войны, утвержденных постановлением Правительства Российской Федерации от 21 декабря 2023 г. №2228 «О некоторых вопросах  установки надписей и обозначений на воинские захоронения и памятники Великой Отечественной войны»,</w:t>
      </w:r>
      <w:proofErr w:type="gramEnd"/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D4">
        <w:rPr>
          <w:rFonts w:ascii="Times New Roman" w:hAnsi="Times New Roman"/>
          <w:sz w:val="24"/>
          <w:szCs w:val="24"/>
        </w:rPr>
        <w:t xml:space="preserve">Сельская Дума СП «Деревня </w:t>
      </w:r>
      <w:proofErr w:type="spellStart"/>
      <w:r w:rsidRPr="00C240D4">
        <w:rPr>
          <w:rFonts w:ascii="Times New Roman" w:hAnsi="Times New Roman"/>
          <w:sz w:val="24"/>
          <w:szCs w:val="24"/>
        </w:rPr>
        <w:t>Теплово</w:t>
      </w:r>
      <w:proofErr w:type="spellEnd"/>
      <w:r w:rsidRPr="00C240D4">
        <w:rPr>
          <w:rFonts w:ascii="Times New Roman" w:hAnsi="Times New Roman"/>
          <w:sz w:val="24"/>
          <w:szCs w:val="24"/>
        </w:rPr>
        <w:t>»</w:t>
      </w: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C240D4">
        <w:rPr>
          <w:rFonts w:ascii="Times New Roman" w:hAnsi="Times New Roman"/>
          <w:sz w:val="24"/>
          <w:szCs w:val="24"/>
        </w:rPr>
        <w:t>РЕШИЛА:</w:t>
      </w: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508" w:rsidRPr="00C240D4" w:rsidRDefault="00343508" w:rsidP="003435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40D4">
        <w:rPr>
          <w:rFonts w:ascii="Times New Roman" w:hAnsi="Times New Roman"/>
          <w:sz w:val="24"/>
          <w:szCs w:val="24"/>
        </w:rPr>
        <w:t xml:space="preserve">Определить для воинских захоронений и памятников Великой Отечественной войны, расположенных на территории и находящихся в ведении органов местного самоуправления сельского поселения «Деревня </w:t>
      </w:r>
      <w:proofErr w:type="spellStart"/>
      <w:r w:rsidRPr="00C240D4">
        <w:rPr>
          <w:rFonts w:ascii="Times New Roman" w:hAnsi="Times New Roman"/>
          <w:sz w:val="24"/>
          <w:szCs w:val="24"/>
        </w:rPr>
        <w:t>Теплово</w:t>
      </w:r>
      <w:proofErr w:type="spellEnd"/>
      <w:r w:rsidRPr="00C240D4">
        <w:rPr>
          <w:rFonts w:ascii="Times New Roman" w:hAnsi="Times New Roman"/>
          <w:sz w:val="24"/>
          <w:szCs w:val="24"/>
        </w:rPr>
        <w:t xml:space="preserve">»: </w:t>
      </w:r>
    </w:p>
    <w:p w:rsidR="00343508" w:rsidRPr="00C240D4" w:rsidRDefault="00343508" w:rsidP="0034350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D4">
        <w:rPr>
          <w:rFonts w:ascii="Times New Roman" w:hAnsi="Times New Roman"/>
          <w:sz w:val="24"/>
          <w:szCs w:val="24"/>
        </w:rPr>
        <w:t>1.1. размер устанавливаемой  пластины для нанесения информационных надписей и обозначений - 400х600 мм</w:t>
      </w:r>
      <w:proofErr w:type="gramStart"/>
      <w:r w:rsidRPr="00C240D4">
        <w:rPr>
          <w:rFonts w:ascii="Times New Roman" w:hAnsi="Times New Roman"/>
          <w:sz w:val="24"/>
          <w:szCs w:val="24"/>
        </w:rPr>
        <w:t xml:space="preserve">.; </w:t>
      </w:r>
      <w:proofErr w:type="gramEnd"/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D4">
        <w:rPr>
          <w:rFonts w:ascii="Times New Roman" w:hAnsi="Times New Roman"/>
          <w:sz w:val="24"/>
          <w:szCs w:val="24"/>
        </w:rPr>
        <w:t xml:space="preserve">1.2.материал устанавливаемой пластины – оцинкованное железо с </w:t>
      </w:r>
      <w:proofErr w:type="spellStart"/>
      <w:r w:rsidRPr="00C240D4">
        <w:rPr>
          <w:rFonts w:ascii="Times New Roman" w:hAnsi="Times New Roman"/>
          <w:sz w:val="24"/>
          <w:szCs w:val="24"/>
        </w:rPr>
        <w:t>ламинацией</w:t>
      </w:r>
      <w:proofErr w:type="spellEnd"/>
      <w:r w:rsidRPr="00C240D4">
        <w:rPr>
          <w:rFonts w:ascii="Times New Roman" w:hAnsi="Times New Roman"/>
          <w:sz w:val="24"/>
          <w:szCs w:val="24"/>
        </w:rPr>
        <w:t>;</w:t>
      </w: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D4">
        <w:rPr>
          <w:rFonts w:ascii="Times New Roman" w:hAnsi="Times New Roman"/>
          <w:sz w:val="24"/>
          <w:szCs w:val="24"/>
        </w:rPr>
        <w:t>1.3.метод нанесения информационных надписей и обозначений – лазерная печать;</w:t>
      </w:r>
    </w:p>
    <w:p w:rsidR="00343508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D4">
        <w:rPr>
          <w:rFonts w:ascii="Times New Roman" w:hAnsi="Times New Roman"/>
          <w:sz w:val="24"/>
          <w:szCs w:val="24"/>
        </w:rPr>
        <w:t>1.4.крепление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0D4">
        <w:rPr>
          <w:rFonts w:ascii="Times New Roman" w:hAnsi="Times New Roman"/>
          <w:sz w:val="24"/>
          <w:szCs w:val="24"/>
        </w:rPr>
        <w:t>- каркас и 2 опоры из металлической профильной трубы сечением 40х40 мм.</w:t>
      </w: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508" w:rsidRPr="00C240D4" w:rsidRDefault="00343508" w:rsidP="003435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40D4">
        <w:rPr>
          <w:rFonts w:ascii="Times New Roman" w:hAnsi="Times New Roman"/>
          <w:sz w:val="24"/>
          <w:szCs w:val="24"/>
        </w:rPr>
        <w:t xml:space="preserve">Уполномочить Администрацию сельского поселения «Деревня </w:t>
      </w:r>
      <w:proofErr w:type="spellStart"/>
      <w:r w:rsidRPr="00C240D4">
        <w:rPr>
          <w:rFonts w:ascii="Times New Roman" w:hAnsi="Times New Roman"/>
          <w:sz w:val="24"/>
          <w:szCs w:val="24"/>
        </w:rPr>
        <w:t>Теплово</w:t>
      </w:r>
      <w:proofErr w:type="spellEnd"/>
      <w:r w:rsidRPr="00C240D4">
        <w:rPr>
          <w:rFonts w:ascii="Times New Roman" w:hAnsi="Times New Roman"/>
          <w:sz w:val="24"/>
          <w:szCs w:val="24"/>
        </w:rPr>
        <w:t>» на установку информационных надписей и обозначений.</w:t>
      </w:r>
    </w:p>
    <w:p w:rsidR="00343508" w:rsidRPr="00C240D4" w:rsidRDefault="00343508" w:rsidP="0034350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508" w:rsidRPr="00C240D4" w:rsidRDefault="00343508" w:rsidP="003435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40D4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343508" w:rsidRPr="00C240D4" w:rsidRDefault="00343508" w:rsidP="0034350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D4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C240D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240D4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508" w:rsidRPr="00C240D4" w:rsidRDefault="00343508" w:rsidP="0034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D4">
        <w:rPr>
          <w:rFonts w:ascii="Times New Roman" w:hAnsi="Times New Roman"/>
          <w:sz w:val="24"/>
          <w:szCs w:val="24"/>
        </w:rPr>
        <w:t xml:space="preserve">Глава СП «Деревня </w:t>
      </w:r>
      <w:proofErr w:type="spellStart"/>
      <w:r w:rsidRPr="00C240D4">
        <w:rPr>
          <w:rFonts w:ascii="Times New Roman" w:hAnsi="Times New Roman"/>
          <w:sz w:val="24"/>
          <w:szCs w:val="24"/>
        </w:rPr>
        <w:t>Теплово</w:t>
      </w:r>
      <w:proofErr w:type="spellEnd"/>
      <w:r w:rsidRPr="00C240D4">
        <w:rPr>
          <w:rFonts w:ascii="Times New Roman" w:hAnsi="Times New Roman"/>
          <w:sz w:val="24"/>
          <w:szCs w:val="24"/>
        </w:rPr>
        <w:t>»</w:t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  <w:t xml:space="preserve">А.В. </w:t>
      </w:r>
      <w:proofErr w:type="spellStart"/>
      <w:r w:rsidRPr="00C240D4">
        <w:rPr>
          <w:rFonts w:ascii="Times New Roman" w:hAnsi="Times New Roman"/>
          <w:sz w:val="24"/>
          <w:szCs w:val="24"/>
        </w:rPr>
        <w:t>Филатенков</w:t>
      </w:r>
      <w:proofErr w:type="spellEnd"/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  <w:r w:rsidRPr="00C240D4">
        <w:rPr>
          <w:rFonts w:ascii="Times New Roman" w:hAnsi="Times New Roman"/>
          <w:sz w:val="24"/>
          <w:szCs w:val="24"/>
        </w:rPr>
        <w:tab/>
      </w:r>
    </w:p>
    <w:p w:rsidR="00343508" w:rsidRPr="00F759D6" w:rsidRDefault="00343508" w:rsidP="00343508">
      <w:pPr>
        <w:spacing w:after="0"/>
        <w:rPr>
          <w:rFonts w:ascii="Times New Roman" w:hAnsi="Times New Roman"/>
        </w:rPr>
      </w:pPr>
    </w:p>
    <w:p w:rsidR="0014621F" w:rsidRDefault="0014621F"/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BDF"/>
    <w:multiLevelType w:val="hybridMultilevel"/>
    <w:tmpl w:val="3946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3508"/>
    <w:rsid w:val="0014621F"/>
    <w:rsid w:val="001F2720"/>
    <w:rsid w:val="00343508"/>
    <w:rsid w:val="00AD5B03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08"/>
    <w:pPr>
      <w:jc w:val="left"/>
    </w:pPr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50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3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328&amp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>Retired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2025-05-13T06:37:00Z</dcterms:created>
  <dcterms:modified xsi:type="dcterms:W3CDTF">2025-05-13T06:38:00Z</dcterms:modified>
</cp:coreProperties>
</file>