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3A" w:rsidRPr="00DA5D4E" w:rsidRDefault="006F6E3A" w:rsidP="00DA5D4E">
      <w:pPr>
        <w:jc w:val="center"/>
        <w:rPr>
          <w:caps/>
          <w:sz w:val="20"/>
          <w:szCs w:val="20"/>
        </w:rPr>
      </w:pPr>
      <w:r>
        <w:rPr>
          <w:sz w:val="20"/>
          <w:szCs w:val="20"/>
        </w:rPr>
        <w:t xml:space="preserve">РЕЕСТР МУНИЦИПАЛЬНОЙ СОБСТВЕННОСТИ </w:t>
      </w:r>
      <w:r w:rsidRPr="00DA5D4E">
        <w:rPr>
          <w:caps/>
          <w:sz w:val="20"/>
          <w:szCs w:val="20"/>
        </w:rPr>
        <w:t>городского поселения "Город Спас-Деменск"</w:t>
      </w:r>
    </w:p>
    <w:p w:rsidR="006F6E3A" w:rsidRDefault="006F6E3A" w:rsidP="006F6E3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НА     01.01. 20</w:t>
      </w:r>
      <w:r w:rsidR="00B5375C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6F6E3A" w:rsidRDefault="006F6E3A" w:rsidP="006F6E3A">
      <w:pPr>
        <w:jc w:val="center"/>
        <w:rPr>
          <w:sz w:val="20"/>
          <w:szCs w:val="20"/>
        </w:rPr>
      </w:pPr>
    </w:p>
    <w:p w:rsidR="00DA5D4E" w:rsidRPr="00DA5D4E" w:rsidRDefault="006F6E3A" w:rsidP="006F6E3A">
      <w:pPr>
        <w:numPr>
          <w:ilvl w:val="0"/>
          <w:numId w:val="1"/>
        </w:numPr>
        <w:jc w:val="center"/>
        <w:rPr>
          <w:caps/>
          <w:sz w:val="20"/>
          <w:szCs w:val="20"/>
        </w:rPr>
      </w:pPr>
      <w:r>
        <w:rPr>
          <w:sz w:val="20"/>
          <w:szCs w:val="20"/>
        </w:rPr>
        <w:t xml:space="preserve">СВЕДЕНИЯ О МУНИЦИПАЛЬНОМ НЕДВИЖИМОМ ИМУЩЕСТВЕ,  НАХОДЯЩЕГОСЯ  В МУНИЦИПАЛЬНОЙ СОБСТВЕННОСТИ </w:t>
      </w:r>
    </w:p>
    <w:p w:rsidR="006F6E3A" w:rsidRPr="00DA5D4E" w:rsidRDefault="00DA5D4E" w:rsidP="00DA5D4E">
      <w:pPr>
        <w:ind w:left="540"/>
        <w:jc w:val="center"/>
        <w:rPr>
          <w:caps/>
          <w:sz w:val="20"/>
          <w:szCs w:val="20"/>
        </w:rPr>
      </w:pPr>
      <w:r w:rsidRPr="00DA5D4E">
        <w:rPr>
          <w:caps/>
          <w:sz w:val="20"/>
          <w:szCs w:val="20"/>
        </w:rPr>
        <w:t>городского поселения</w:t>
      </w:r>
    </w:p>
    <w:p w:rsidR="006F6E3A" w:rsidRDefault="006F6E3A" w:rsidP="006F6E3A">
      <w:pPr>
        <w:rPr>
          <w:sz w:val="22"/>
          <w:szCs w:val="22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42"/>
        <w:gridCol w:w="1985"/>
        <w:gridCol w:w="1417"/>
        <w:gridCol w:w="1560"/>
        <w:gridCol w:w="1134"/>
        <w:gridCol w:w="1134"/>
        <w:gridCol w:w="1275"/>
        <w:gridCol w:w="1276"/>
        <w:gridCol w:w="1418"/>
        <w:gridCol w:w="1134"/>
        <w:gridCol w:w="1275"/>
      </w:tblGrid>
      <w:tr w:rsidR="00094FAE" w:rsidRPr="00094FAE" w:rsidTr="00A43DA0">
        <w:trPr>
          <w:trHeight w:val="1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№</w:t>
            </w:r>
          </w:p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  <w:lang w:val="en-US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  <w:lang w:val="en-US"/>
              </w:rPr>
              <w:t>n/n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Площадь, протяженность или иные параметры, характеризующие физические свойства недвижимого имущества (кв. м</w:t>
            </w:r>
            <w:proofErr w:type="gramStart"/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.,)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Балансовая стоимость, амортизация (износ)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Реквизиты документов-оснований возникновени</w:t>
            </w:r>
            <w:proofErr w:type="gramStart"/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я(</w:t>
            </w:r>
            <w:proofErr w:type="gramEnd"/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прекращения ) права  муниципальной собственности на недвижимое имущество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Сведения о балансодержателе муниципального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 и даты их возникновения</w:t>
            </w:r>
          </w:p>
        </w:tc>
      </w:tr>
      <w:tr w:rsidR="00094FAE" w:rsidRPr="00094FAE" w:rsidTr="00A43DA0">
        <w:trPr>
          <w:trHeight w:val="7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балансовая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proofErr w:type="spellStart"/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остаточн</w:t>
            </w:r>
            <w:proofErr w:type="spellEnd"/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.</w:t>
            </w:r>
          </w:p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C87EF2">
              <w:rPr>
                <w:rFonts w:ascii="Arial Narrow" w:hAnsi="Arial Narrow"/>
                <w:spacing w:val="-12"/>
                <w:sz w:val="18"/>
                <w:szCs w:val="18"/>
              </w:rPr>
              <w:t>(износ)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A" w:rsidRPr="00C87EF2" w:rsidRDefault="006F6E3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</w:p>
        </w:tc>
      </w:tr>
      <w:tr w:rsidR="008D30EF" w:rsidRPr="00094FAE" w:rsidTr="00C87EF2">
        <w:trPr>
          <w:trHeight w:val="25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EF" w:rsidRPr="00C87EF2" w:rsidRDefault="008D30EF" w:rsidP="00C87EF2">
            <w:pPr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b/>
                <w:spacing w:val="-12"/>
                <w:sz w:val="20"/>
                <w:szCs w:val="20"/>
              </w:rPr>
              <w:t>Раздел 1. Реестр объектов недвижимого имущества</w:t>
            </w:r>
            <w:r w:rsidR="00363547" w:rsidRPr="00C87EF2">
              <w:rPr>
                <w:rFonts w:ascii="Arial Narrow" w:hAnsi="Arial Narrow"/>
                <w:b/>
                <w:spacing w:val="-12"/>
                <w:sz w:val="20"/>
                <w:szCs w:val="20"/>
              </w:rPr>
              <w:t xml:space="preserve"> Администрации ГП "Город Спас-Деменск"</w:t>
            </w:r>
          </w:p>
        </w:tc>
      </w:tr>
      <w:tr w:rsidR="009D4A9A" w:rsidRPr="00094FAE" w:rsidTr="00837062">
        <w:trPr>
          <w:trHeight w:val="1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EC0764" w:rsidRDefault="009D4A9A" w:rsidP="00C87E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0764">
              <w:rPr>
                <w:rFonts w:ascii="Arial Narrow" w:hAnsi="Arial Narrow"/>
                <w:sz w:val="18"/>
                <w:szCs w:val="18"/>
              </w:rPr>
              <w:t>Гидротехническое сооружение</w:t>
            </w:r>
          </w:p>
          <w:p w:rsidR="009D4A9A" w:rsidRPr="00EC0764" w:rsidRDefault="009D4A9A" w:rsidP="00C87EF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EC0764">
              <w:rPr>
                <w:rFonts w:ascii="Arial Narrow" w:hAnsi="Arial Narrow"/>
                <w:sz w:val="18"/>
                <w:szCs w:val="18"/>
              </w:rPr>
              <w:t>(плотина 1967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 xml:space="preserve">Калужская </w:t>
            </w:r>
            <w:proofErr w:type="spellStart"/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proofErr w:type="gramEnd"/>
            <w:r w:rsidRPr="00C87EF2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9D4A9A" w:rsidRPr="00C87EF2" w:rsidRDefault="009D4A9A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г. Спас-Деменск,</w:t>
            </w:r>
          </w:p>
          <w:p w:rsidR="009D4A9A" w:rsidRPr="00C87EF2" w:rsidRDefault="009D4A9A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40:18:000000:0:15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Длина плотины 250п.м.; Объем 7500 куб.м.</w:t>
            </w:r>
          </w:p>
          <w:p w:rsidR="009D4A9A" w:rsidRPr="00C87EF2" w:rsidRDefault="009D4A9A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 xml:space="preserve">Площадь зеркала 15,0 </w:t>
            </w:r>
            <w:proofErr w:type="spellStart"/>
            <w:r w:rsidRPr="00C87EF2">
              <w:rPr>
                <w:rFonts w:ascii="Arial Narrow" w:hAnsi="Arial Narrow"/>
                <w:sz w:val="20"/>
                <w:szCs w:val="20"/>
              </w:rPr>
              <w:t>м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.к</w:t>
            </w:r>
            <w:proofErr w:type="gramEnd"/>
            <w:r w:rsidRPr="00C87EF2">
              <w:rPr>
                <w:rFonts w:ascii="Arial Narrow" w:hAnsi="Arial Narrow"/>
                <w:sz w:val="20"/>
                <w:szCs w:val="20"/>
              </w:rPr>
              <w:t>в</w:t>
            </w:r>
            <w:proofErr w:type="spellEnd"/>
            <w:r w:rsidRPr="00C87EF2">
              <w:rPr>
                <w:rFonts w:ascii="Arial Narrow" w:hAnsi="Arial Narrow"/>
                <w:sz w:val="20"/>
                <w:szCs w:val="20"/>
              </w:rPr>
              <w:t xml:space="preserve"> Полный объем 150000</w:t>
            </w:r>
          </w:p>
          <w:p w:rsidR="009D4A9A" w:rsidRPr="00C87EF2" w:rsidRDefault="009D4A9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Куб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 xml:space="preserve"> .</w:t>
            </w:r>
            <w:proofErr w:type="gramEnd"/>
            <w:r w:rsidRPr="00C87EF2">
              <w:rPr>
                <w:rFonts w:ascii="Arial Narrow" w:hAnsi="Arial Narrow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Default="009D4A9A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Default="009D4A9A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25.09.2013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B5375C" w:rsidRDefault="009D4A9A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B5375C">
              <w:rPr>
                <w:sz w:val="18"/>
                <w:szCs w:val="18"/>
              </w:rPr>
              <w:t xml:space="preserve">Свидетельство  о государственной регистрации права </w:t>
            </w:r>
            <w:r w:rsidRPr="00B5375C">
              <w:rPr>
                <w:b/>
                <w:sz w:val="18"/>
                <w:szCs w:val="18"/>
              </w:rPr>
              <w:t xml:space="preserve">40 </w:t>
            </w:r>
            <w:r w:rsidRPr="00B5375C">
              <w:rPr>
                <w:sz w:val="18"/>
                <w:szCs w:val="18"/>
              </w:rPr>
              <w:t>КЛ №548539 от 25.09.2013г</w:t>
            </w:r>
            <w:r w:rsidRPr="00B5375C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995427" w:rsidRDefault="009D4A9A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E514B5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9D4A9A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Калужская область, г. Спас-Деменск, ул. Трегубова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4A7DC8" w:rsidRDefault="009D4A9A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4A7DC8">
              <w:rPr>
                <w:rFonts w:ascii="Arial Narrow" w:hAnsi="Arial Narrow"/>
                <w:sz w:val="18"/>
                <w:szCs w:val="18"/>
              </w:rPr>
              <w:t>40:18:000000:276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1378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Default="009D4A9A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Default="009D4A9A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Default="009D4A9A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C87EF2" w:rsidRDefault="009D4A9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21.03.2015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9653F1" w:rsidRDefault="009D4A9A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995427" w:rsidRDefault="009D4A9A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9A" w:rsidRPr="00ED66CA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  <w:lang w:val="en-US"/>
              </w:rPr>
            </w:pPr>
            <w:proofErr w:type="spellStart"/>
            <w:r w:rsidRPr="00ED66CA">
              <w:rPr>
                <w:rFonts w:ascii="Arial Narrow" w:hAnsi="Arial Narrow"/>
                <w:spacing w:val="-12"/>
                <w:sz w:val="20"/>
                <w:szCs w:val="20"/>
                <w:lang w:val="en-US"/>
              </w:rPr>
              <w:t>Обременения</w:t>
            </w:r>
            <w:proofErr w:type="spellEnd"/>
            <w:r w:rsidRPr="00ED66CA">
              <w:rPr>
                <w:rFonts w:ascii="Arial Narrow" w:hAnsi="Arial Narrow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66CA">
              <w:rPr>
                <w:rFonts w:ascii="Arial Narrow" w:hAnsi="Arial Narrow"/>
                <w:spacing w:val="-12"/>
                <w:sz w:val="20"/>
                <w:szCs w:val="20"/>
                <w:lang w:val="en-US"/>
              </w:rPr>
              <w:t>отсутствуют</w:t>
            </w:r>
            <w:proofErr w:type="spellEnd"/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1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1,1</w:t>
            </w:r>
            <w:r>
              <w:rPr>
                <w:rFonts w:ascii="Arial Narrow" w:hAnsi="Arial Narrow"/>
                <w:spacing w:val="-14"/>
                <w:sz w:val="20"/>
                <w:szCs w:val="20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66CA">
              <w:rPr>
                <w:rFonts w:ascii="Arial Narrow" w:hAnsi="Arial Narrow"/>
                <w:spacing w:val="-12"/>
                <w:sz w:val="20"/>
                <w:szCs w:val="20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2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rPr>
                <w:rFonts w:ascii="Arial Narrow" w:hAnsi="Arial Narrow"/>
                <w:spacing w:val="-14"/>
                <w:sz w:val="20"/>
                <w:szCs w:val="20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66CA">
              <w:rPr>
                <w:rFonts w:ascii="Arial Narrow" w:hAnsi="Arial Narrow"/>
                <w:spacing w:val="-12"/>
                <w:sz w:val="20"/>
                <w:szCs w:val="20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Казарма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1,0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3D06FD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министерства экономического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66CA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  <w:lang w:val="en-US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Больничный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Ветеринарный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Вишневый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1,0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24555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Гвардейский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24555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Мирный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0,7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Октябрьский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66CA">
              <w:rPr>
                <w:rFonts w:ascii="Arial Narrow" w:hAnsi="Arial Narrow"/>
                <w:spacing w:val="-12"/>
                <w:sz w:val="20"/>
                <w:szCs w:val="20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пер. Строителей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0,6</w:t>
            </w:r>
            <w:r>
              <w:t xml:space="preserve"> </w:t>
            </w:r>
            <w:r w:rsidRPr="00FD546D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Школьный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0,9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1,1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Вишневая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Кирова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1,2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0,9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Куликовская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1,4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ул.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1,2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Мелиоративная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1,3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Мичурина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0,6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Октябрьская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4C3875" w:rsidRDefault="00E514B5" w:rsidP="00837062">
            <w:pPr>
              <w:jc w:val="center"/>
              <w:rPr>
                <w:rFonts w:ascii="Arial Narrow" w:hAnsi="Arial Narrow"/>
                <w:spacing w:val="-14"/>
                <w:sz w:val="18"/>
                <w:szCs w:val="18"/>
              </w:rPr>
            </w:pPr>
            <w:r w:rsidRPr="004C3875">
              <w:rPr>
                <w:rFonts w:ascii="Arial Narrow" w:hAnsi="Arial Narrow"/>
                <w:spacing w:val="-14"/>
                <w:sz w:val="18"/>
                <w:szCs w:val="18"/>
              </w:rPr>
              <w:t>40:18:000000:422</w:t>
            </w:r>
          </w:p>
          <w:p w:rsidR="00E514B5" w:rsidRPr="004C3875" w:rsidRDefault="00E514B5" w:rsidP="00837062">
            <w:pPr>
              <w:jc w:val="center"/>
              <w:rPr>
                <w:rFonts w:ascii="Arial Narrow" w:hAnsi="Arial Narrow"/>
                <w:spacing w:val="-14"/>
                <w:sz w:val="18"/>
                <w:szCs w:val="18"/>
              </w:rPr>
            </w:pPr>
            <w:r w:rsidRPr="004C3875">
              <w:rPr>
                <w:rFonts w:ascii="Arial Narrow" w:hAnsi="Arial Narrow"/>
                <w:spacing w:val="-14"/>
                <w:sz w:val="18"/>
                <w:szCs w:val="18"/>
              </w:rPr>
              <w:t>( 1075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1,4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Пионерская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ул. Подлесная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1,7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4C3875" w:rsidRDefault="00E514B5" w:rsidP="00837062">
            <w:pPr>
              <w:jc w:val="center"/>
              <w:rPr>
                <w:rFonts w:ascii="Arial Narrow" w:hAnsi="Arial Narrow"/>
                <w:spacing w:val="-14"/>
                <w:sz w:val="18"/>
                <w:szCs w:val="18"/>
              </w:rPr>
            </w:pPr>
            <w:r w:rsidRPr="004C3875">
              <w:rPr>
                <w:rFonts w:ascii="Arial Narrow" w:hAnsi="Arial Narrow"/>
                <w:spacing w:val="-14"/>
                <w:sz w:val="18"/>
                <w:szCs w:val="18"/>
              </w:rPr>
              <w:t>40:18:000000:42</w:t>
            </w:r>
            <w:r>
              <w:rPr>
                <w:rFonts w:ascii="Arial Narrow" w:hAnsi="Arial Narrow"/>
                <w:spacing w:val="-14"/>
                <w:sz w:val="18"/>
                <w:szCs w:val="18"/>
              </w:rPr>
              <w:t>3</w:t>
            </w:r>
          </w:p>
          <w:p w:rsidR="00E514B5" w:rsidRPr="004C3875" w:rsidRDefault="00E514B5" w:rsidP="00837062">
            <w:pPr>
              <w:jc w:val="center"/>
              <w:rPr>
                <w:rFonts w:ascii="Arial Narrow" w:hAnsi="Arial Narrow"/>
                <w:spacing w:val="-14"/>
                <w:sz w:val="18"/>
                <w:szCs w:val="18"/>
              </w:rPr>
            </w:pPr>
            <w:r w:rsidRPr="004C3875">
              <w:rPr>
                <w:rFonts w:ascii="Arial Narrow" w:hAnsi="Arial Narrow"/>
                <w:spacing w:val="-14"/>
                <w:sz w:val="18"/>
                <w:szCs w:val="18"/>
              </w:rPr>
              <w:t xml:space="preserve">( </w:t>
            </w:r>
            <w:r>
              <w:rPr>
                <w:rFonts w:ascii="Arial Narrow" w:hAnsi="Arial Narrow"/>
                <w:spacing w:val="-14"/>
                <w:sz w:val="18"/>
                <w:szCs w:val="18"/>
              </w:rPr>
              <w:t>1933</w:t>
            </w:r>
            <w:r w:rsidRPr="004C3875">
              <w:rPr>
                <w:rFonts w:ascii="Arial Narrow" w:hAnsi="Arial Narrow"/>
                <w:spacing w:val="-14"/>
                <w:sz w:val="18"/>
                <w:szCs w:val="18"/>
              </w:rPr>
              <w:t xml:space="preserve">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2,0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Соловьева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Сосновая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Толстого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Тургенева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0,6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Целинная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ул. Циолковского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1,2</w:t>
            </w:r>
            <w:r>
              <w:t xml:space="preserve"> </w:t>
            </w:r>
            <w:r w:rsidRPr="00C70BB3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Чехова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0,7</w:t>
            </w:r>
            <w:r>
              <w:rPr>
                <w:rFonts w:ascii="Arial Narrow" w:hAnsi="Arial Narrow"/>
                <w:spacing w:val="-14"/>
                <w:sz w:val="20"/>
                <w:szCs w:val="20"/>
              </w:rPr>
              <w:t xml:space="preserve">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Некрасова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0,7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AD1B38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3 Советский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0,7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Вокзальный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0,7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Заводской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Пионерский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A04ED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9A04ED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Полевой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1,3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Первомайская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0,9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ул. Привокзальная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1,5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1D74A6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Приозерная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0,6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Северная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1,2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Смоленская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4E4F10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4E4F10">
            <w:pPr>
              <w:pStyle w:val="8"/>
              <w:spacing w:before="0"/>
              <w:jc w:val="center"/>
              <w:rPr>
                <w:rFonts w:ascii="Arial Narrow" w:hAnsi="Arial Narrow"/>
                <w:color w:val="404040"/>
                <w:spacing w:val="-14"/>
              </w:rPr>
            </w:pPr>
            <w:r w:rsidRPr="00C87EF2">
              <w:rPr>
                <w:rFonts w:ascii="Arial Narrow" w:hAnsi="Arial Narrow"/>
                <w:color w:val="404040"/>
                <w:spacing w:val="-14"/>
              </w:rPr>
              <w:t>Калужская область, г. Спас-Деменск, ул. Строителей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4E4F10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 xml:space="preserve">Калужская область, г. Спас-Деменск, ул. </w:t>
            </w:r>
            <w:proofErr w:type="spellStart"/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Студеновская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1,0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1,4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1,1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1,3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Железнодорожная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1,0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 xml:space="preserve">Калужская область, г. Спас-Деменск, ул. </w:t>
            </w:r>
            <w:proofErr w:type="spellStart"/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Заслонова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0,9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0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0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Карьерная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1,2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Красноармейская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Механизаторов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1,6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Московская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1,2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</w:t>
            </w: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Деменск, ул. Освободителей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lastRenderedPageBreak/>
              <w:t>0,8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 xml:space="preserve">Данные </w:t>
            </w: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Данные </w:t>
            </w: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МО  ГП «Город </w:t>
            </w: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 xml:space="preserve">Обременения </w:t>
            </w: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Аксенова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0,4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Восточная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0,6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Гагарина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0,9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ул. Гоголя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0,6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9542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99542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 xml:space="preserve">Калужская область, г. Спас-Деменск, пер. </w:t>
            </w:r>
            <w:proofErr w:type="gramStart"/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Деповской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0,8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2B0C0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2B0C0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1"/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Автодорога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Калужская область, г. Спас-Деменск, пер. Дорожный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4"/>
                <w:sz w:val="20"/>
                <w:szCs w:val="20"/>
              </w:rPr>
              <w:t>0,5</w:t>
            </w:r>
            <w:r>
              <w:t xml:space="preserve"> </w:t>
            </w:r>
            <w:r w:rsidRPr="00D34495">
              <w:rPr>
                <w:rFonts w:ascii="Arial Narrow" w:hAnsi="Arial Narrow"/>
                <w:spacing w:val="-14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96C44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2B0C07" w:rsidRDefault="00E514B5" w:rsidP="00837062">
            <w:pPr>
              <w:jc w:val="center"/>
              <w:rPr>
                <w:rFonts w:ascii="Arial Narrow" w:hAnsi="Arial Narrow"/>
                <w:spacing w:val="-12"/>
                <w:sz w:val="18"/>
                <w:szCs w:val="18"/>
              </w:rPr>
            </w:pPr>
            <w:r w:rsidRPr="002B0C07">
              <w:rPr>
                <w:rFonts w:ascii="Arial Narrow" w:hAnsi="Arial Narrow"/>
                <w:spacing w:val="-12"/>
                <w:sz w:val="18"/>
                <w:szCs w:val="18"/>
              </w:rPr>
              <w:t>МО  ГП «Город Спас-Деменск»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пер. Деповской, д. 8,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28,1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пер. Деповской, д. 8,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18,0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lastRenderedPageBreak/>
              <w:t xml:space="preserve">МО  ГП «Город Спас-Деменск» </w:t>
            </w:r>
            <w:r w:rsidRPr="00C87EF2">
              <w:rPr>
                <w:rFonts w:ascii="Arial Narrow" w:hAnsi="Arial Narrow"/>
                <w:sz w:val="20"/>
                <w:szCs w:val="20"/>
              </w:rPr>
              <w:lastRenderedPageBreak/>
              <w:t>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пер. Школьный, д. 11,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43,2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Аксенова, д. 3,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69,9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Вишневая, д. 2а,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36,0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DF7E8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DF7E8E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Вишневая, д. 2а,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22,0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Вишневая, д. 2а,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37,4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Вишневая, д. 2а,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41,2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Вишневая, д. 6а,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50,8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МО  ГП «Город Спас-Деменск» договор </w:t>
            </w: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Вишневая, д. 6а,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31,2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Восточная, д. 4,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40,0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Восточная, д. 7,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36,6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Железнодорожная, д.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58,1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9653F1" w:rsidRDefault="00E514B5" w:rsidP="00837062">
            <w:pPr>
              <w:tabs>
                <w:tab w:val="left" w:pos="528"/>
                <w:tab w:val="left" w:pos="865"/>
              </w:tabs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Кирова, д. 6,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53,1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7A096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Комсомольская, д. 1,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41,1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7A096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Красноармейская,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65,4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7A096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D66CA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1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Луговая, д. 24,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30,9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7A096E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Луговая, д. 26,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31,8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Луговая, д. 28,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27,0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Луговая, д. 28,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27,0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Мелиоративная, д. 4,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31,8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 xml:space="preserve">МО  ГП «Город Спас-Деменск» договор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t>с</w:t>
            </w: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Новая, д. 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45,9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Первомайская, д. 31,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41,6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4"/>
              <w:jc w:val="center"/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 xml:space="preserve">пас-Деменск, ул. </w:t>
            </w:r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lastRenderedPageBreak/>
              <w:t>Пионерская, д. 9,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36,4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министерства экономического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МО  ГП «Город Спас-Деменск» </w:t>
            </w: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Подлесная, д. 6,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40,5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Подлесная, д. 8,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48,1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Привокзальная, д. 16,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D73B2D">
              <w:rPr>
                <w:rFonts w:ascii="Arial Narrow" w:hAnsi="Arial Narrow"/>
                <w:sz w:val="20"/>
                <w:szCs w:val="20"/>
              </w:rPr>
              <w:t>36,4 кв</w:t>
            </w:r>
            <w:proofErr w:type="gramStart"/>
            <w:r w:rsidRPr="00D73B2D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A44CC3"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министерства экономического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</w:t>
            </w:r>
            <w:proofErr w:type="gramStart"/>
            <w:r>
              <w:rPr>
                <w:rFonts w:ascii="Arial Narrow" w:hAnsi="Arial Narrow"/>
                <w:spacing w:val="-12"/>
                <w:sz w:val="20"/>
                <w:szCs w:val="20"/>
              </w:rPr>
              <w:t>.-</w:t>
            </w:r>
            <w:proofErr w:type="gramEnd"/>
            <w:r w:rsidRPr="00A44CC3">
              <w:rPr>
                <w:rFonts w:ascii="Arial Narrow" w:hAnsi="Arial Narrow"/>
                <w:spacing w:val="-12"/>
                <w:sz w:val="20"/>
                <w:szCs w:val="20"/>
              </w:rPr>
              <w:t>развития № 1708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Привокзальная, д. 16,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D73B2D">
              <w:rPr>
                <w:rFonts w:ascii="Arial Narrow" w:hAnsi="Arial Narrow"/>
                <w:sz w:val="20"/>
                <w:szCs w:val="20"/>
              </w:rPr>
              <w:t>36,4 кв</w:t>
            </w:r>
            <w:proofErr w:type="gramStart"/>
            <w:r w:rsidRPr="00D73B2D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Привокзальная, д. 8,кв.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D73B2D">
              <w:rPr>
                <w:rFonts w:ascii="Arial Narrow" w:hAnsi="Arial Narrow"/>
                <w:sz w:val="20"/>
                <w:szCs w:val="20"/>
              </w:rPr>
              <w:t>36,4 кв</w:t>
            </w:r>
            <w:proofErr w:type="gramStart"/>
            <w:r w:rsidRPr="00D73B2D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Привокзальная, д. 18,кв.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D73B2D">
              <w:rPr>
                <w:rFonts w:ascii="Arial Narrow" w:hAnsi="Arial Narrow"/>
                <w:sz w:val="20"/>
                <w:szCs w:val="20"/>
              </w:rPr>
              <w:t>36,4 кв</w:t>
            </w:r>
            <w:proofErr w:type="gramStart"/>
            <w:r w:rsidRPr="00D73B2D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Пушкина, д.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62,7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0C2A94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0C2A94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министерства экономического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МО  ГП «Город Спас-Деменск» </w:t>
            </w: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РТС, д. 3, кв.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40:18:100401:81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35,6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5D053A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5D053A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1699283,69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04.08.2009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Специализированный </w:t>
            </w:r>
            <w:r w:rsidR="0028722F">
              <w:rPr>
                <w:rFonts w:ascii="Arial Narrow" w:hAnsi="Arial Narrow"/>
                <w:spacing w:val="-12"/>
                <w:sz w:val="20"/>
                <w:szCs w:val="20"/>
              </w:rPr>
              <w:t>жилищный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 фонд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 однокомнатная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РТС, д. 14А, кв.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40:18:100401:151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35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1127000,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130504,5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05.12.2013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Муниципальный контракт на строительство    </w:t>
            </w:r>
            <w:r>
              <w:rPr>
                <w:rFonts w:ascii="Arial" w:hAnsi="Arial" w:cs="Arial"/>
                <w:color w:val="343434"/>
                <w:sz w:val="22"/>
                <w:szCs w:val="22"/>
                <w:shd w:val="clear" w:color="auto" w:fill="FFFFFF"/>
              </w:rPr>
              <w:t>№ 40-40-09/013/2013-593  от 05.12.2013  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 трехкомнатная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РТС, д. 14Б, кв.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40:18:100401:</w:t>
            </w:r>
            <w:r>
              <w:rPr>
                <w:rFonts w:ascii="Arial Narrow" w:hAnsi="Arial Narrow"/>
                <w:sz w:val="20"/>
                <w:szCs w:val="20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2249000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201942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31.10.2014г.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Муниципальный контракт                 </w:t>
            </w:r>
            <w:r>
              <w:rPr>
                <w:rFonts w:ascii="Arial" w:hAnsi="Arial" w:cs="Arial"/>
                <w:color w:val="343434"/>
                <w:sz w:val="22"/>
                <w:szCs w:val="22"/>
                <w:shd w:val="clear" w:color="auto" w:fill="FFFFFF"/>
              </w:rPr>
              <w:t>№ 40-40-09/008/2014-371  от 31.10.2014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Садовая, д. 69,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39,3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Садовая, д. 84,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4479E2">
              <w:rPr>
                <w:rFonts w:ascii="Arial Narrow" w:hAnsi="Arial Narrow"/>
                <w:sz w:val="20"/>
                <w:szCs w:val="20"/>
              </w:rPr>
              <w:t>39,3 кв</w:t>
            </w:r>
            <w:proofErr w:type="gramStart"/>
            <w:r w:rsidRPr="004479E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Садовая, д. 84,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4479E2">
              <w:rPr>
                <w:rFonts w:ascii="Arial Narrow" w:hAnsi="Arial Narrow"/>
                <w:sz w:val="20"/>
                <w:szCs w:val="20"/>
              </w:rPr>
              <w:t>39,3 кв</w:t>
            </w:r>
            <w:proofErr w:type="gramStart"/>
            <w:r w:rsidRPr="004479E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Садовая, д. 84, кв.4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C83F58">
              <w:rPr>
                <w:rFonts w:ascii="Arial Narrow" w:hAnsi="Arial Narrow"/>
                <w:sz w:val="20"/>
                <w:szCs w:val="20"/>
              </w:rPr>
              <w:t>39,3 кв</w:t>
            </w:r>
            <w:proofErr w:type="gramStart"/>
            <w:r w:rsidRPr="00C83F58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Садовая, д. 84, кв.6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C83F58">
              <w:rPr>
                <w:rFonts w:ascii="Arial Narrow" w:hAnsi="Arial Narrow"/>
                <w:sz w:val="20"/>
                <w:szCs w:val="20"/>
              </w:rPr>
              <w:t>39,3 кв</w:t>
            </w:r>
            <w:proofErr w:type="gramStart"/>
            <w:r w:rsidRPr="00C83F58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5, кв.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42,6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7, кв.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50,2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12,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32,0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12, кв.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31,0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12, кв.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32,0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27,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46,6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министерства экономического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МО  ГП «Город Спас-Деменск» </w:t>
            </w: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29, кв.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58,5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37,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30,2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46, кв.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29,3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80,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22,2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130, кв.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26,3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Советская, д. 132Д,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39,3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Сосновая, д.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42,1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28722F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Сосновая, д. 3,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45,2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Сосновая, д. 5,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45,2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Сосновая, д. 8,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48,1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Строителей, д. 2,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58,6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4"/>
              <w:jc w:val="center"/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пас-Деменск, ул. Трегубова, д. 10,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36,5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4"/>
              <w:jc w:val="center"/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 w:cs="Times New Roman"/>
                <w:b w:val="0"/>
                <w:i w:val="0"/>
                <w:color w:val="auto"/>
                <w:spacing w:val="-12"/>
                <w:sz w:val="20"/>
                <w:szCs w:val="20"/>
              </w:rPr>
              <w:t>пас-Деменск, ул. Трегубова, д. 10, кв.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36,5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Трегубова, д. 61,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46,7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Цветочная, д. 1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43,4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 xml:space="preserve">Приказ министерства экономического </w:t>
            </w:r>
            <w:r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 xml:space="preserve">МО  ГП «Город Спас-Деменск» </w:t>
            </w: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lastRenderedPageBreak/>
              <w:t>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lastRenderedPageBreak/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Цветочная, д. 1, кв.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43,4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Циолковского, д. 9, кв.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25,0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Циолковского, д. 17,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42,4 кв</w:t>
            </w:r>
            <w:proofErr w:type="gramStart"/>
            <w:r w:rsidRPr="00C87EF2"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Default="00E514B5" w:rsidP="00837062">
            <w:pPr>
              <w:jc w:val="center"/>
            </w:pPr>
            <w:r w:rsidRPr="006C6CF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ED01BA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A44CC3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Приказ министерства экономического развития № 1708-п от 30.12.2008г.-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A43DA0" w:rsidRPr="00094FAE" w:rsidTr="0083706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C87EF2" w:rsidRDefault="00A43DA0" w:rsidP="00C87EF2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C87EF2" w:rsidRDefault="00A43DA0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Квартира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C87EF2" w:rsidRDefault="00A43DA0" w:rsidP="00C87EF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Калужская область, г</w:t>
            </w:r>
            <w:proofErr w:type="gramStart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.С</w:t>
            </w:r>
            <w:proofErr w:type="gramEnd"/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пас-Деменск, ул. Зелёная, д. 5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Default="00A43DA0" w:rsidP="00837062">
            <w:pPr>
              <w:jc w:val="center"/>
            </w:pPr>
            <w:r w:rsidRPr="000C3A13">
              <w:rPr>
                <w:rFonts w:ascii="Arial Narrow" w:hAnsi="Arial Narrow"/>
                <w:spacing w:val="-12"/>
                <w:sz w:val="20"/>
                <w:szCs w:val="20"/>
              </w:rPr>
              <w:t>Данные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C87EF2" w:rsidRDefault="00A43DA0" w:rsidP="008370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ED66CA" w:rsidRDefault="00A43DA0" w:rsidP="00837062">
            <w:pPr>
              <w:jc w:val="center"/>
              <w:rPr>
                <w:rFonts w:ascii="Arial Narrow" w:hAnsi="Arial Narrow"/>
                <w:spacing w:val="-8"/>
                <w:sz w:val="20"/>
              </w:rPr>
            </w:pPr>
            <w:r w:rsidRPr="00ED66CA">
              <w:rPr>
                <w:rFonts w:ascii="Arial Narrow" w:hAnsi="Arial Narrow"/>
                <w:spacing w:val="-8"/>
                <w:sz w:val="20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ED66CA" w:rsidRDefault="00A43DA0" w:rsidP="00837062">
            <w:pPr>
              <w:jc w:val="center"/>
              <w:rPr>
                <w:rFonts w:ascii="Arial Narrow" w:hAnsi="Arial Narrow"/>
                <w:spacing w:val="-8"/>
                <w:sz w:val="20"/>
              </w:rPr>
            </w:pPr>
            <w:r w:rsidRPr="00ED66CA">
              <w:rPr>
                <w:rFonts w:ascii="Arial Narrow" w:hAnsi="Arial Narrow"/>
                <w:spacing w:val="-8"/>
                <w:sz w:val="20"/>
              </w:rPr>
              <w:t>Данные 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ED66CA" w:rsidRDefault="00A43DA0" w:rsidP="00837062">
            <w:pPr>
              <w:jc w:val="center"/>
              <w:rPr>
                <w:rFonts w:ascii="Arial Narrow" w:hAnsi="Arial Narrow"/>
                <w:spacing w:val="-8"/>
                <w:sz w:val="20"/>
              </w:rPr>
            </w:pPr>
            <w:r w:rsidRPr="00ED66CA">
              <w:rPr>
                <w:rFonts w:ascii="Arial Narrow" w:hAnsi="Arial Narrow"/>
                <w:spacing w:val="-8"/>
                <w:sz w:val="20"/>
              </w:rPr>
              <w:t>Данные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ED01BA" w:rsidRDefault="00A43DA0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D01BA">
              <w:rPr>
                <w:rFonts w:ascii="Arial Narrow" w:hAnsi="Arial Narrow"/>
                <w:spacing w:val="-12"/>
                <w:sz w:val="20"/>
                <w:szCs w:val="20"/>
              </w:rPr>
              <w:t>30.12.2008г.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A44CC3" w:rsidRDefault="00A43DA0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>
              <w:rPr>
                <w:rFonts w:ascii="Arial Narrow" w:hAnsi="Arial Narrow"/>
                <w:spacing w:val="-12"/>
                <w:sz w:val="20"/>
                <w:szCs w:val="20"/>
              </w:rPr>
              <w:t>Судебное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C87EF2" w:rsidRDefault="00A43DA0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C87EF2">
              <w:rPr>
                <w:rFonts w:ascii="Arial Narrow" w:hAnsi="Arial Narrow"/>
                <w:spacing w:val="-12"/>
                <w:sz w:val="20"/>
                <w:szCs w:val="20"/>
              </w:rPr>
              <w:t>МО  ГП «Город Спас-Деменск» договор социального найма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DA0" w:rsidRPr="00C87EF2" w:rsidRDefault="00837062" w:rsidP="00837062">
            <w:pPr>
              <w:jc w:val="center"/>
              <w:rPr>
                <w:rFonts w:ascii="Arial Narrow" w:hAnsi="Arial Narrow"/>
                <w:spacing w:val="-12"/>
                <w:sz w:val="20"/>
                <w:szCs w:val="20"/>
              </w:rPr>
            </w:pPr>
            <w:r w:rsidRPr="00E514B5">
              <w:rPr>
                <w:rFonts w:ascii="Arial Narrow" w:hAnsi="Arial Narrow"/>
                <w:spacing w:val="-12"/>
                <w:sz w:val="18"/>
                <w:szCs w:val="18"/>
              </w:rPr>
              <w:t>Обременения отсутствуют</w:t>
            </w:r>
          </w:p>
        </w:tc>
      </w:tr>
      <w:tr w:rsidR="00E514B5" w:rsidTr="00C87EF2">
        <w:trPr>
          <w:trHeight w:val="17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5" w:rsidRPr="00C87EF2" w:rsidRDefault="00E514B5" w:rsidP="00444C28">
            <w:pPr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b/>
                <w:sz w:val="20"/>
                <w:szCs w:val="20"/>
              </w:rPr>
              <w:t>Подраздел 1.4. Земельные участки</w:t>
            </w:r>
          </w:p>
        </w:tc>
      </w:tr>
      <w:tr w:rsidR="00E514B5" w:rsidTr="00FA601D">
        <w:trPr>
          <w:trHeight w:val="39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E514B5" w:rsidRPr="003B729D" w:rsidTr="00C87EF2"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444C2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7EF2">
              <w:rPr>
                <w:rFonts w:ascii="Arial Narrow" w:hAnsi="Arial Narrow"/>
                <w:b/>
                <w:sz w:val="20"/>
                <w:szCs w:val="20"/>
              </w:rPr>
              <w:t>Подраздел 1.5. Иное недвижимое имущество</w:t>
            </w:r>
          </w:p>
        </w:tc>
      </w:tr>
      <w:tr w:rsidR="00E514B5" w:rsidTr="00FA601D">
        <w:trPr>
          <w:trHeight w:val="37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B5" w:rsidRPr="00C87EF2" w:rsidRDefault="00E514B5" w:rsidP="00C87E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87EF2"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</w:tbl>
    <w:p w:rsidR="0056270B" w:rsidRDefault="0056270B"/>
    <w:p w:rsidR="00304804" w:rsidRDefault="00304804"/>
    <w:p w:rsidR="00304804" w:rsidRDefault="00304804"/>
    <w:sectPr w:rsidR="00304804" w:rsidSect="008D30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D68"/>
    <w:multiLevelType w:val="hybridMultilevel"/>
    <w:tmpl w:val="83BE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758B39D9"/>
    <w:multiLevelType w:val="hybridMultilevel"/>
    <w:tmpl w:val="D3FAC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91BD3"/>
    <w:multiLevelType w:val="hybridMultilevel"/>
    <w:tmpl w:val="2F5C2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2CC"/>
    <w:rsid w:val="00017669"/>
    <w:rsid w:val="00093C54"/>
    <w:rsid w:val="00094FAE"/>
    <w:rsid w:val="000A6862"/>
    <w:rsid w:val="001329F8"/>
    <w:rsid w:val="00156A9F"/>
    <w:rsid w:val="001C2B01"/>
    <w:rsid w:val="002152CC"/>
    <w:rsid w:val="0028722F"/>
    <w:rsid w:val="002932C7"/>
    <w:rsid w:val="002B0C07"/>
    <w:rsid w:val="00304804"/>
    <w:rsid w:val="0036069E"/>
    <w:rsid w:val="00363547"/>
    <w:rsid w:val="00380A26"/>
    <w:rsid w:val="003873DE"/>
    <w:rsid w:val="00437E5C"/>
    <w:rsid w:val="00444C28"/>
    <w:rsid w:val="00446FB1"/>
    <w:rsid w:val="004A7DC8"/>
    <w:rsid w:val="004C3875"/>
    <w:rsid w:val="004D45F9"/>
    <w:rsid w:val="004D75BC"/>
    <w:rsid w:val="004E4F10"/>
    <w:rsid w:val="004F36F4"/>
    <w:rsid w:val="00515B32"/>
    <w:rsid w:val="0056270B"/>
    <w:rsid w:val="005A7389"/>
    <w:rsid w:val="005C29D1"/>
    <w:rsid w:val="005D4C92"/>
    <w:rsid w:val="005F3BD5"/>
    <w:rsid w:val="005F6B72"/>
    <w:rsid w:val="00613A61"/>
    <w:rsid w:val="0063541C"/>
    <w:rsid w:val="0063697B"/>
    <w:rsid w:val="006551EC"/>
    <w:rsid w:val="006B75E3"/>
    <w:rsid w:val="006C5DD9"/>
    <w:rsid w:val="006E5389"/>
    <w:rsid w:val="006F6E3A"/>
    <w:rsid w:val="00740EDD"/>
    <w:rsid w:val="00763D63"/>
    <w:rsid w:val="00796006"/>
    <w:rsid w:val="007C6373"/>
    <w:rsid w:val="007D176F"/>
    <w:rsid w:val="007E114B"/>
    <w:rsid w:val="00815747"/>
    <w:rsid w:val="00825305"/>
    <w:rsid w:val="00837062"/>
    <w:rsid w:val="0084351C"/>
    <w:rsid w:val="008914FF"/>
    <w:rsid w:val="008B587F"/>
    <w:rsid w:val="008D30EF"/>
    <w:rsid w:val="00901D4B"/>
    <w:rsid w:val="0096461D"/>
    <w:rsid w:val="00995427"/>
    <w:rsid w:val="009D4A9A"/>
    <w:rsid w:val="00A10206"/>
    <w:rsid w:val="00A43618"/>
    <w:rsid w:val="00A43DA0"/>
    <w:rsid w:val="00AC7DF4"/>
    <w:rsid w:val="00AD4F9B"/>
    <w:rsid w:val="00B220D3"/>
    <w:rsid w:val="00B5375C"/>
    <w:rsid w:val="00BB6657"/>
    <w:rsid w:val="00BE17D1"/>
    <w:rsid w:val="00BE37C5"/>
    <w:rsid w:val="00C70BB3"/>
    <w:rsid w:val="00C87EF2"/>
    <w:rsid w:val="00C914A6"/>
    <w:rsid w:val="00CA0D3E"/>
    <w:rsid w:val="00D34495"/>
    <w:rsid w:val="00D354F0"/>
    <w:rsid w:val="00D713E6"/>
    <w:rsid w:val="00DA5D4E"/>
    <w:rsid w:val="00DC03C8"/>
    <w:rsid w:val="00DC0591"/>
    <w:rsid w:val="00DC6360"/>
    <w:rsid w:val="00DF36AF"/>
    <w:rsid w:val="00DF68B4"/>
    <w:rsid w:val="00E15550"/>
    <w:rsid w:val="00E271D2"/>
    <w:rsid w:val="00E31E8A"/>
    <w:rsid w:val="00E514B5"/>
    <w:rsid w:val="00EA0617"/>
    <w:rsid w:val="00EC0764"/>
    <w:rsid w:val="00ED66CA"/>
    <w:rsid w:val="00EE1046"/>
    <w:rsid w:val="00F07D32"/>
    <w:rsid w:val="00F15BBC"/>
    <w:rsid w:val="00FA601D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31E8A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1E8A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7D3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048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3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31E8A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1E8A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07D32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0480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2020-08-03T05:48:00Z</dcterms:created>
  <dcterms:modified xsi:type="dcterms:W3CDTF">2020-08-03T06:01:00Z</dcterms:modified>
</cp:coreProperties>
</file>